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F" w:rsidRDefault="00401175" w:rsidP="00F6048F">
      <w:pPr>
        <w:rPr>
          <w:lang w:val="sr-Cyrl-CS"/>
        </w:rPr>
      </w:pPr>
      <w:r>
        <w:rPr>
          <w:lang w:val="sr-Cyrl-CS"/>
        </w:rPr>
        <w:t>REPUBLIKA</w:t>
      </w:r>
      <w:r w:rsidR="00F604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6048F" w:rsidRDefault="00401175" w:rsidP="00F6048F">
      <w:pPr>
        <w:rPr>
          <w:lang w:val="sr-Cyrl-CS"/>
        </w:rPr>
      </w:pPr>
      <w:r>
        <w:rPr>
          <w:lang w:val="sr-Cyrl-CS"/>
        </w:rPr>
        <w:t>NARODNA</w:t>
      </w:r>
      <w:r w:rsidR="00F604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048F" w:rsidRDefault="00401175" w:rsidP="00F6048F">
      <w:pPr>
        <w:rPr>
          <w:lang w:val="sr-Cyrl-CS"/>
        </w:rPr>
      </w:pPr>
      <w:r>
        <w:rPr>
          <w:lang w:val="sr-Cyrl-CS"/>
        </w:rPr>
        <w:t>Odbor</w:t>
      </w:r>
      <w:r w:rsidR="00F6048F">
        <w:rPr>
          <w:lang w:val="sr-Cyrl-CS"/>
        </w:rPr>
        <w:t xml:space="preserve"> </w:t>
      </w:r>
      <w:r>
        <w:rPr>
          <w:lang w:val="sr-Cyrl-CS"/>
        </w:rPr>
        <w:t>za</w:t>
      </w:r>
      <w:r w:rsidR="00F6048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048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048F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F6048F" w:rsidRDefault="00401175" w:rsidP="00F6048F">
      <w:pPr>
        <w:rPr>
          <w:lang w:val="sr-Cyrl-CS"/>
        </w:rPr>
      </w:pPr>
      <w:r>
        <w:rPr>
          <w:lang w:val="sr-Cyrl-CS"/>
        </w:rPr>
        <w:t>i</w:t>
      </w:r>
      <w:r w:rsidR="00F6048F">
        <w:rPr>
          <w:lang w:val="sr-Cyrl-CS"/>
        </w:rPr>
        <w:t xml:space="preserve"> </w:t>
      </w:r>
      <w:r>
        <w:rPr>
          <w:lang w:val="sr-Cyrl-CS"/>
        </w:rPr>
        <w:t>lokalnu</w:t>
      </w:r>
      <w:r w:rsidR="00F6048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6048F" w:rsidRPr="003000EB" w:rsidRDefault="00F6048F" w:rsidP="00F6048F">
      <w:pPr>
        <w:rPr>
          <w:lang w:val="ru-RU"/>
        </w:rPr>
      </w:pPr>
      <w:r>
        <w:rPr>
          <w:lang w:val="sr-Cyrl-CS"/>
        </w:rPr>
        <w:t>0</w:t>
      </w:r>
      <w:r w:rsidRPr="003000EB">
        <w:rPr>
          <w:lang w:val="ru-RU"/>
        </w:rPr>
        <w:t>7</w:t>
      </w:r>
      <w:r>
        <w:rPr>
          <w:lang w:val="sr-Cyrl-CS"/>
        </w:rPr>
        <w:t xml:space="preserve"> </w:t>
      </w:r>
      <w:r w:rsidR="00401175">
        <w:rPr>
          <w:lang w:val="sr-Cyrl-CS"/>
        </w:rPr>
        <w:t>broj</w:t>
      </w:r>
      <w:r>
        <w:rPr>
          <w:lang w:val="sr-Cyrl-CS"/>
        </w:rPr>
        <w:t xml:space="preserve"> </w:t>
      </w:r>
      <w:r w:rsidR="003000EB" w:rsidRPr="004247C4">
        <w:rPr>
          <w:lang w:val="sr-Cyrl-CS"/>
        </w:rPr>
        <w:t>06-2/</w:t>
      </w:r>
      <w:r w:rsidR="003000EB" w:rsidRPr="007067C6">
        <w:rPr>
          <w:lang w:val="ru-RU"/>
        </w:rPr>
        <w:t>76-</w:t>
      </w:r>
      <w:r w:rsidR="003000EB" w:rsidRPr="004247C4">
        <w:rPr>
          <w:lang w:val="sr-Cyrl-CS"/>
        </w:rPr>
        <w:t>1</w:t>
      </w:r>
      <w:r w:rsidR="003000EB" w:rsidRPr="007067C6">
        <w:rPr>
          <w:lang w:val="ru-RU"/>
        </w:rPr>
        <w:t>4</w:t>
      </w:r>
    </w:p>
    <w:p w:rsidR="00F6048F" w:rsidRDefault="002B632E" w:rsidP="00F6048F">
      <w:pPr>
        <w:rPr>
          <w:lang w:val="sr-Cyrl-CS"/>
        </w:rPr>
      </w:pPr>
      <w:r>
        <w:rPr>
          <w:lang w:val="ru-RU"/>
        </w:rPr>
        <w:t>2</w:t>
      </w:r>
      <w:r>
        <w:t>2</w:t>
      </w:r>
      <w:r w:rsidR="003000EB">
        <w:rPr>
          <w:lang w:val="sr-Cyrl-RS"/>
        </w:rPr>
        <w:t xml:space="preserve">. </w:t>
      </w:r>
      <w:r w:rsidR="00401175">
        <w:rPr>
          <w:lang w:val="sr-Cyrl-RS"/>
        </w:rPr>
        <w:t>maj</w:t>
      </w:r>
      <w:r w:rsidR="00F6048F">
        <w:rPr>
          <w:lang w:val="sr-Cyrl-RS"/>
        </w:rPr>
        <w:t xml:space="preserve"> 2014.</w:t>
      </w:r>
      <w:r w:rsidR="00F6048F">
        <w:rPr>
          <w:lang w:val="sr-Cyrl-CS"/>
        </w:rPr>
        <w:t xml:space="preserve"> </w:t>
      </w:r>
      <w:r w:rsidR="00401175">
        <w:rPr>
          <w:lang w:val="sr-Cyrl-CS"/>
        </w:rPr>
        <w:t>godine</w:t>
      </w:r>
    </w:p>
    <w:p w:rsidR="00F6048F" w:rsidRDefault="00401175" w:rsidP="00F6048F">
      <w:pPr>
        <w:rPr>
          <w:lang w:val="sr-Cyrl-CS"/>
        </w:rPr>
      </w:pPr>
      <w:r>
        <w:rPr>
          <w:lang w:val="sr-Cyrl-CS"/>
        </w:rPr>
        <w:t>B</w:t>
      </w:r>
      <w:r w:rsidR="00F6048F">
        <w:rPr>
          <w:lang w:val="sr-Cyrl-CS"/>
        </w:rPr>
        <w:t xml:space="preserve"> </w:t>
      </w:r>
      <w:r>
        <w:rPr>
          <w:lang w:val="sr-Cyrl-CS"/>
        </w:rPr>
        <w:t>e</w:t>
      </w:r>
      <w:r w:rsidR="00F6048F">
        <w:rPr>
          <w:lang w:val="sr-Cyrl-CS"/>
        </w:rPr>
        <w:t xml:space="preserve"> </w:t>
      </w:r>
      <w:r>
        <w:rPr>
          <w:lang w:val="sr-Cyrl-CS"/>
        </w:rPr>
        <w:t>o</w:t>
      </w:r>
      <w:r w:rsidR="00F6048F">
        <w:rPr>
          <w:lang w:val="sr-Cyrl-CS"/>
        </w:rPr>
        <w:t xml:space="preserve"> </w:t>
      </w:r>
      <w:r>
        <w:rPr>
          <w:lang w:val="sr-Cyrl-CS"/>
        </w:rPr>
        <w:t>g</w:t>
      </w:r>
      <w:r w:rsidR="00F6048F">
        <w:rPr>
          <w:lang w:val="sr-Cyrl-CS"/>
        </w:rPr>
        <w:t xml:space="preserve"> </w:t>
      </w:r>
      <w:r>
        <w:rPr>
          <w:lang w:val="sr-Cyrl-CS"/>
        </w:rPr>
        <w:t>r</w:t>
      </w:r>
      <w:r w:rsidR="00F6048F">
        <w:rPr>
          <w:lang w:val="sr-Cyrl-CS"/>
        </w:rPr>
        <w:t xml:space="preserve"> </w:t>
      </w:r>
      <w:r>
        <w:rPr>
          <w:lang w:val="sr-Cyrl-CS"/>
        </w:rPr>
        <w:t>a</w:t>
      </w:r>
      <w:r w:rsidR="00F6048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401175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6048F" w:rsidRDefault="00401175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PETE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F6048F">
        <w:rPr>
          <w:b/>
          <w:lang w:val="ru-RU"/>
        </w:rPr>
        <w:t xml:space="preserve">, </w:t>
      </w:r>
      <w:r>
        <w:rPr>
          <w:b/>
          <w:lang w:val="sr-Cyrl-RS"/>
        </w:rPr>
        <w:t>DRŽAVNU</w:t>
      </w:r>
      <w:r w:rsidR="00F6048F">
        <w:rPr>
          <w:b/>
          <w:lang w:val="sr-Cyrl-RS"/>
        </w:rPr>
        <w:t xml:space="preserve"> </w:t>
      </w:r>
      <w:r>
        <w:rPr>
          <w:b/>
          <w:lang w:val="sr-Cyrl-CS"/>
        </w:rPr>
        <w:t>UPRAVU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F6048F">
        <w:rPr>
          <w:b/>
          <w:lang w:val="sr-Cyrl-CS"/>
        </w:rPr>
        <w:t>,</w:t>
      </w:r>
    </w:p>
    <w:p w:rsidR="00F6048F" w:rsidRDefault="00401175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F6048F">
        <w:rPr>
          <w:b/>
          <w:lang w:val="sr-Cyrl-CS"/>
        </w:rPr>
        <w:t xml:space="preserve"> </w:t>
      </w:r>
      <w:r w:rsidR="003000EB">
        <w:rPr>
          <w:b/>
          <w:lang w:val="sr-Cyrl-RS"/>
        </w:rPr>
        <w:t>22</w:t>
      </w:r>
      <w:r w:rsidR="00F6048F">
        <w:rPr>
          <w:b/>
          <w:lang w:val="ru-RU"/>
        </w:rPr>
        <w:t xml:space="preserve">. </w:t>
      </w:r>
      <w:r>
        <w:rPr>
          <w:b/>
          <w:lang w:val="sr-Cyrl-RS"/>
        </w:rPr>
        <w:t>MAJA</w:t>
      </w:r>
      <w:r w:rsidR="00F6048F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Pr="009E3A8E" w:rsidRDefault="00F6048F" w:rsidP="00F6048F">
      <w:pPr>
        <w:jc w:val="both"/>
      </w:pPr>
      <w:r>
        <w:rPr>
          <w:b/>
          <w:lang w:val="sr-Cyrl-CS"/>
        </w:rPr>
        <w:t xml:space="preserve">            </w:t>
      </w:r>
      <w:r w:rsidR="00401175">
        <w:rPr>
          <w:lang w:val="sr-Cyrl-CS"/>
        </w:rPr>
        <w:t>Sednica</w:t>
      </w:r>
      <w:r w:rsidR="003000EB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3000EB">
        <w:rPr>
          <w:lang w:val="sr-Cyrl-CS"/>
        </w:rPr>
        <w:t xml:space="preserve"> </w:t>
      </w:r>
      <w:r w:rsidR="00401175">
        <w:rPr>
          <w:lang w:val="sr-Cyrl-CS"/>
        </w:rPr>
        <w:t>počela</w:t>
      </w:r>
      <w:r w:rsidR="003000EB">
        <w:rPr>
          <w:lang w:val="sr-Cyrl-CS"/>
        </w:rPr>
        <w:t xml:space="preserve"> </w:t>
      </w:r>
      <w:r w:rsidR="00401175">
        <w:rPr>
          <w:lang w:val="sr-Cyrl-CS"/>
        </w:rPr>
        <w:t>u</w:t>
      </w:r>
      <w:r w:rsidR="003000EB">
        <w:rPr>
          <w:lang w:val="sr-Cyrl-CS"/>
        </w:rPr>
        <w:t xml:space="preserve"> 9</w:t>
      </w:r>
      <w:r>
        <w:rPr>
          <w:lang w:val="sr-Cyrl-CS"/>
        </w:rPr>
        <w:t>,</w:t>
      </w:r>
      <w:r w:rsidRPr="003000EB">
        <w:rPr>
          <w:lang w:val="ru-RU"/>
        </w:rPr>
        <w:t>0</w:t>
      </w:r>
      <w:r>
        <w:rPr>
          <w:lang w:val="sr-Cyrl-CS"/>
        </w:rPr>
        <w:t xml:space="preserve">0 </w:t>
      </w:r>
      <w:r w:rsidR="00401175">
        <w:rPr>
          <w:lang w:val="sr-Cyrl-CS"/>
        </w:rPr>
        <w:t>časova</w:t>
      </w:r>
      <w:r>
        <w:rPr>
          <w:lang w:val="sr-Cyrl-CS"/>
        </w:rPr>
        <w:t>.</w:t>
      </w:r>
    </w:p>
    <w:p w:rsidR="00F6048F" w:rsidRPr="009E3A8E" w:rsidRDefault="00F6048F" w:rsidP="00F6048F">
      <w:pPr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401175">
        <w:rPr>
          <w:lang w:val="sr-Cyrl-CS"/>
        </w:rPr>
        <w:t>Sednici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 </w:t>
      </w:r>
      <w:r w:rsidR="00401175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401175">
        <w:rPr>
          <w:lang w:val="sr-Cyrl-CS"/>
        </w:rPr>
        <w:t>Petar</w:t>
      </w:r>
      <w:r>
        <w:rPr>
          <w:lang w:val="sr-Cyrl-CS"/>
        </w:rPr>
        <w:t xml:space="preserve"> </w:t>
      </w:r>
      <w:r w:rsidR="0040117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401175">
        <w:rPr>
          <w:lang w:val="sr-Cyrl-CS"/>
        </w:rPr>
        <w:t>Sednici</w:t>
      </w:r>
      <w:r>
        <w:rPr>
          <w:lang w:val="sr-Cyrl-CS"/>
        </w:rPr>
        <w:t xml:space="preserve"> </w:t>
      </w:r>
      <w:r w:rsidR="00401175">
        <w:rPr>
          <w:lang w:val="sr-Cyrl-CS"/>
        </w:rPr>
        <w:t>su</w:t>
      </w:r>
      <w:r>
        <w:rPr>
          <w:lang w:val="sr-Cyrl-CS"/>
        </w:rPr>
        <w:t xml:space="preserve"> </w:t>
      </w:r>
      <w:r w:rsidR="0040117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01175">
        <w:rPr>
          <w:lang w:val="sr-Cyrl-RS"/>
        </w:rPr>
        <w:t>članovi</w:t>
      </w:r>
      <w:r>
        <w:rPr>
          <w:lang w:val="sr-Cyrl-RS"/>
        </w:rPr>
        <w:t xml:space="preserve"> </w:t>
      </w:r>
      <w:r w:rsidR="00401175">
        <w:rPr>
          <w:lang w:val="sr-Cyrl-RS"/>
        </w:rPr>
        <w:t>Odbora</w:t>
      </w:r>
      <w:r w:rsidR="003000EB">
        <w:rPr>
          <w:lang w:val="sr-Cyrl-CS"/>
        </w:rPr>
        <w:t xml:space="preserve">: </w:t>
      </w:r>
      <w:r w:rsidR="00401175">
        <w:rPr>
          <w:lang w:val="sr-Cyrl-CS"/>
        </w:rPr>
        <w:t>Žarko</w:t>
      </w:r>
      <w:r w:rsidR="003000EB">
        <w:rPr>
          <w:lang w:val="sr-Cyrl-CS"/>
        </w:rPr>
        <w:t xml:space="preserve"> </w:t>
      </w:r>
      <w:r w:rsidR="00401175">
        <w:rPr>
          <w:lang w:val="sr-Cyrl-CS"/>
        </w:rPr>
        <w:t>Mićin</w:t>
      </w:r>
      <w:r>
        <w:rPr>
          <w:lang w:val="sr-Cyrl-CS"/>
        </w:rPr>
        <w:t xml:space="preserve">, </w:t>
      </w:r>
      <w:r w:rsidR="00401175">
        <w:rPr>
          <w:lang w:val="sr-Cyrl-CS"/>
        </w:rPr>
        <w:t>Živan</w:t>
      </w:r>
      <w:r>
        <w:rPr>
          <w:lang w:val="sr-Cyrl-CS"/>
        </w:rPr>
        <w:t xml:space="preserve"> </w:t>
      </w:r>
      <w:r w:rsidR="00401175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401175">
        <w:rPr>
          <w:lang w:val="sr-Cyrl-CS"/>
        </w:rPr>
        <w:t>Svetislav</w:t>
      </w:r>
      <w:r>
        <w:rPr>
          <w:lang w:val="sr-Cyrl-CS"/>
        </w:rPr>
        <w:t xml:space="preserve"> </w:t>
      </w:r>
      <w:r w:rsidR="00401175">
        <w:rPr>
          <w:lang w:val="sr-Cyrl-CS"/>
        </w:rPr>
        <w:t>Vukmirica</w:t>
      </w:r>
      <w:r>
        <w:rPr>
          <w:lang w:val="sr-Cyrl-CS"/>
        </w:rPr>
        <w:t>,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Aleksandar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Martinović</w:t>
      </w:r>
      <w:r w:rsidR="00042BEA">
        <w:rPr>
          <w:lang w:val="sr-Cyrl-CS"/>
        </w:rPr>
        <w:t>,</w:t>
      </w:r>
      <w:r>
        <w:rPr>
          <w:lang w:val="sr-Cyrl-CS"/>
        </w:rPr>
        <w:t xml:space="preserve"> </w:t>
      </w:r>
      <w:r w:rsidR="00401175">
        <w:rPr>
          <w:lang w:val="sr-Cyrl-CS"/>
        </w:rPr>
        <w:t>Tanja</w:t>
      </w:r>
      <w:r>
        <w:rPr>
          <w:lang w:val="sr-Cyrl-CS"/>
        </w:rPr>
        <w:t xml:space="preserve"> </w:t>
      </w:r>
      <w:r w:rsidR="00401175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401175">
        <w:rPr>
          <w:lang w:val="sr-Cyrl-CS"/>
        </w:rPr>
        <w:t>Damnjanović</w:t>
      </w:r>
      <w:r>
        <w:rPr>
          <w:lang w:val="sr-Cyrl-CS"/>
        </w:rPr>
        <w:t xml:space="preserve">, </w:t>
      </w:r>
      <w:r w:rsidR="00401175">
        <w:rPr>
          <w:lang w:val="sr-Cyrl-CS"/>
        </w:rPr>
        <w:t>Vladimir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Đukanović</w:t>
      </w:r>
      <w:r w:rsidR="00042BEA">
        <w:rPr>
          <w:lang w:val="sr-Cyrl-CS"/>
        </w:rPr>
        <w:t xml:space="preserve">, </w:t>
      </w:r>
      <w:r w:rsidR="00401175">
        <w:rPr>
          <w:lang w:val="sr-Cyrl-CS"/>
        </w:rPr>
        <w:t>Meho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Omerović</w:t>
      </w:r>
      <w:r w:rsidR="00042BEA">
        <w:rPr>
          <w:lang w:val="sr-Cyrl-CS"/>
        </w:rPr>
        <w:t xml:space="preserve">,  </w:t>
      </w:r>
      <w:r w:rsidR="00401175">
        <w:rPr>
          <w:lang w:val="sr-Cyrl-CS"/>
        </w:rPr>
        <w:t>Dubravka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Filipovski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Laslo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Varga</w:t>
      </w:r>
      <w:r w:rsidR="00042BEA">
        <w:rPr>
          <w:lang w:val="sr-Cyrl-CS"/>
        </w:rPr>
        <w:t>.</w:t>
      </w:r>
      <w:r>
        <w:rPr>
          <w:lang w:val="sr-Cyrl-CS"/>
        </w:rPr>
        <w:t xml:space="preserve"> 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042BEA">
        <w:rPr>
          <w:lang w:val="sr-Cyrl-CS"/>
        </w:rPr>
        <w:t xml:space="preserve">         </w:t>
      </w:r>
      <w:r w:rsidR="00401175">
        <w:rPr>
          <w:lang w:val="sr-Cyrl-CS"/>
        </w:rPr>
        <w:t>Sednici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prisustvovala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zamenik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Mirjana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Andrić</w:t>
      </w:r>
      <w:r w:rsidR="00042BEA">
        <w:rPr>
          <w:lang w:val="sr-Cyrl-CS"/>
        </w:rPr>
        <w:t xml:space="preserve"> (</w:t>
      </w:r>
      <w:r w:rsidR="00401175">
        <w:rPr>
          <w:lang w:val="sr-Cyrl-CS"/>
        </w:rPr>
        <w:t>zamenik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Biljane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Pantić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Pilje</w:t>
      </w:r>
      <w:r>
        <w:rPr>
          <w:lang w:val="sr-Cyrl-CS"/>
        </w:rPr>
        <w:t>).</w:t>
      </w:r>
    </w:p>
    <w:p w:rsidR="00F6048F" w:rsidRDefault="00F6048F" w:rsidP="00F6048F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 w:rsidR="00401175">
        <w:rPr>
          <w:lang w:val="sr-Cyrl-CS"/>
        </w:rPr>
        <w:t>Sednici</w:t>
      </w:r>
      <w:r>
        <w:rPr>
          <w:lang w:val="sr-Cyrl-CS"/>
        </w:rPr>
        <w:t xml:space="preserve"> </w:t>
      </w:r>
      <w:r w:rsidR="00401175">
        <w:rPr>
          <w:lang w:val="sr-Cyrl-CS"/>
        </w:rPr>
        <w:t>nisu</w:t>
      </w:r>
      <w:r>
        <w:rPr>
          <w:lang w:val="sr-Cyrl-CS"/>
        </w:rPr>
        <w:t xml:space="preserve"> </w:t>
      </w:r>
      <w:r w:rsidR="0040117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01175">
        <w:rPr>
          <w:lang w:val="sr-Cyrl-CS"/>
        </w:rPr>
        <w:t>članovi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 xml:space="preserve">: </w:t>
      </w:r>
      <w:r w:rsidR="00401175">
        <w:rPr>
          <w:lang w:val="sr-Cyrl-CS"/>
        </w:rPr>
        <w:t>Dragan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Nikolić</w:t>
      </w:r>
      <w:r w:rsidR="00042BEA">
        <w:rPr>
          <w:lang w:val="sr-Cyrl-CS"/>
        </w:rPr>
        <w:t xml:space="preserve">, </w:t>
      </w:r>
      <w:r w:rsidR="00401175">
        <w:rPr>
          <w:lang w:val="sr-Cyrl-CS"/>
        </w:rPr>
        <w:t>Ljiljana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Malušić</w:t>
      </w:r>
      <w:r w:rsidR="00042BEA">
        <w:rPr>
          <w:lang w:val="sr-Cyrl-CS"/>
        </w:rPr>
        <w:t xml:space="preserve">, </w:t>
      </w:r>
      <w:r w:rsidR="00401175">
        <w:rPr>
          <w:lang w:val="sr-Cyrl-CS"/>
        </w:rPr>
        <w:t>Miletić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Mihajlović</w:t>
      </w:r>
      <w:r>
        <w:rPr>
          <w:lang w:val="sr-Cyrl-CS"/>
        </w:rPr>
        <w:t>,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Balša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Božović</w:t>
      </w:r>
      <w:r w:rsidR="00042BEA">
        <w:rPr>
          <w:lang w:val="sr-Cyrl-CS"/>
        </w:rPr>
        <w:t xml:space="preserve">, </w:t>
      </w:r>
      <w:r w:rsidR="00401175">
        <w:rPr>
          <w:lang w:val="sr-Cyrl-CS"/>
        </w:rPr>
        <w:t>Jovan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Marković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i</w:t>
      </w:r>
      <w:r>
        <w:rPr>
          <w:lang w:val="sr-Cyrl-CS"/>
        </w:rPr>
        <w:t xml:space="preserve"> </w:t>
      </w:r>
      <w:r w:rsidR="00401175">
        <w:rPr>
          <w:lang w:val="sr-Cyrl-CS"/>
        </w:rPr>
        <w:t>Suzana</w:t>
      </w:r>
      <w:r w:rsidR="00042BEA">
        <w:rPr>
          <w:lang w:val="sr-Cyrl-CS"/>
        </w:rPr>
        <w:t xml:space="preserve"> </w:t>
      </w:r>
      <w:r w:rsidR="00401175">
        <w:rPr>
          <w:lang w:val="sr-Cyrl-CS"/>
        </w:rPr>
        <w:t>Spasojević</w:t>
      </w:r>
      <w:r>
        <w:rPr>
          <w:lang w:val="sr-Cyrl-CS"/>
        </w:rPr>
        <w:t xml:space="preserve">, </w:t>
      </w:r>
      <w:r w:rsidR="00401175">
        <w:rPr>
          <w:lang w:val="sr-Cyrl-CS"/>
        </w:rPr>
        <w:t>niti</w:t>
      </w:r>
      <w:r>
        <w:rPr>
          <w:lang w:val="sr-Cyrl-CS"/>
        </w:rPr>
        <w:t xml:space="preserve"> </w:t>
      </w:r>
      <w:r w:rsidR="00401175">
        <w:rPr>
          <w:lang w:val="sr-Cyrl-CS"/>
        </w:rPr>
        <w:t>njihovi</w:t>
      </w:r>
      <w:r>
        <w:rPr>
          <w:lang w:val="sr-Cyrl-CS"/>
        </w:rPr>
        <w:t xml:space="preserve"> </w:t>
      </w:r>
      <w:r w:rsidR="00401175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F6048F" w:rsidRPr="000F2CBF" w:rsidRDefault="00F6048F" w:rsidP="00F6048F">
      <w:pPr>
        <w:ind w:firstLine="720"/>
        <w:jc w:val="both"/>
      </w:pPr>
      <w:r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su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kao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poverenici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predlagača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prisustvovali</w:t>
      </w:r>
      <w:r w:rsidR="000F2CBF">
        <w:rPr>
          <w:lang w:val="sr-Cyrl-CS"/>
        </w:rPr>
        <w:t xml:space="preserve">: </w:t>
      </w:r>
      <w:r w:rsidR="00401175">
        <w:rPr>
          <w:lang w:val="sr-Cyrl-CS"/>
        </w:rPr>
        <w:t>Biljana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Pavlović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državni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sekretar</w:t>
      </w:r>
      <w:r w:rsidR="002B632E">
        <w:t xml:space="preserve"> </w:t>
      </w:r>
      <w:r w:rsidR="00401175">
        <w:rPr>
          <w:lang w:val="sr-Cyrl-CS"/>
        </w:rPr>
        <w:t>u</w:t>
      </w:r>
      <w:r w:rsidR="002B632E">
        <w:rPr>
          <w:lang w:val="sr-Cyrl-CS"/>
        </w:rPr>
        <w:t xml:space="preserve"> </w:t>
      </w:r>
      <w:r w:rsidR="00401175">
        <w:rPr>
          <w:lang w:val="sr-Cyrl-CS"/>
        </w:rPr>
        <w:t>Ministarstvu</w:t>
      </w:r>
      <w:r w:rsidR="002B632E">
        <w:rPr>
          <w:lang w:val="sr-Cyrl-CS"/>
        </w:rPr>
        <w:t xml:space="preserve"> </w:t>
      </w:r>
      <w:r w:rsidR="00401175">
        <w:rPr>
          <w:lang w:val="sr-Cyrl-CS"/>
        </w:rPr>
        <w:t>pravde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Milan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Stevović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direktor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Uprave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izvršenje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krivičnih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sankcija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Dušanka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Garić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načelnik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odeljenja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Aleksandra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Stepanović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načelnik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odeljenja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i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Jovan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Ćosić</w:t>
      </w:r>
      <w:r w:rsidR="000F2CBF">
        <w:rPr>
          <w:lang w:val="sr-Cyrl-CS"/>
        </w:rPr>
        <w:t xml:space="preserve">, </w:t>
      </w:r>
      <w:r w:rsidR="00401175">
        <w:rPr>
          <w:lang w:val="sr-Cyrl-CS"/>
        </w:rPr>
        <w:t>šef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odseka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u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Ministarstvu</w:t>
      </w:r>
      <w:r w:rsidR="000F2CBF">
        <w:rPr>
          <w:lang w:val="sr-Cyrl-CS"/>
        </w:rPr>
        <w:t xml:space="preserve"> </w:t>
      </w:r>
      <w:r w:rsidR="00401175">
        <w:rPr>
          <w:lang w:val="sr-Cyrl-CS"/>
        </w:rPr>
        <w:t>pravde</w:t>
      </w:r>
      <w:r w:rsidR="000F2CBF"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Pr="009E3A8E" w:rsidRDefault="00401175" w:rsidP="009E3A8E">
      <w:pPr>
        <w:ind w:firstLine="720"/>
        <w:jc w:val="both"/>
        <w:rPr>
          <w:rFonts w:eastAsia="Calibri"/>
        </w:rPr>
      </w:pPr>
      <w:r>
        <w:rPr>
          <w:rFonts w:eastAsia="Calibri"/>
          <w:lang w:val="sr-Cyrl-CS"/>
        </w:rPr>
        <w:t>Na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usvojen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sledeći</w:t>
      </w:r>
      <w:r w:rsidR="00F6048F">
        <w:rPr>
          <w:rFonts w:eastAsia="Calibri"/>
          <w:lang w:val="sr-Cyrl-CS"/>
        </w:rPr>
        <w:t>:</w:t>
      </w:r>
    </w:p>
    <w:p w:rsidR="00F6048F" w:rsidRDefault="00F6048F" w:rsidP="00F6048F">
      <w:pPr>
        <w:jc w:val="both"/>
        <w:rPr>
          <w:lang w:val="sr-Cyrl-CS"/>
        </w:rPr>
      </w:pPr>
    </w:p>
    <w:p w:rsidR="00DB7E30" w:rsidRDefault="00401175" w:rsidP="00A22886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F6048F">
        <w:rPr>
          <w:b/>
          <w:lang w:val="sr-Cyrl-CS"/>
        </w:rPr>
        <w:t>:</w:t>
      </w:r>
    </w:p>
    <w:p w:rsidR="00A22886" w:rsidRDefault="00A22886" w:rsidP="00A22886">
      <w:pPr>
        <w:rPr>
          <w:b/>
          <w:lang w:val="sr-Cyrl-CS"/>
        </w:rPr>
      </w:pP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1</w:t>
      </w:r>
      <w:r w:rsidRPr="00A22886">
        <w:rPr>
          <w:rFonts w:eastAsiaTheme="minorEastAsia"/>
          <w:lang w:val="sr-Cyrl-RS"/>
        </w:rPr>
        <w:t xml:space="preserve">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izvršenju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krivičnih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sankcija</w:t>
      </w:r>
      <w:r w:rsidRPr="00A22886">
        <w:rPr>
          <w:rFonts w:eastAsiaTheme="minorEastAsia"/>
          <w:lang w:val="sr-Cyrl-RS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713-1363/14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2</w:t>
      </w:r>
      <w:r w:rsidRPr="00A22886">
        <w:rPr>
          <w:rFonts w:eastAsiaTheme="minorEastAsia"/>
          <w:lang w:val="sr-Cyrl-RS"/>
        </w:rPr>
        <w:t xml:space="preserve">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izvršenju</w:t>
      </w:r>
      <w:r w:rsidRPr="00A22886">
        <w:rPr>
          <w:rFonts w:eastAsiaTheme="minorEastAsia"/>
          <w:lang w:val="sr-Cyrl-RS"/>
        </w:rPr>
        <w:t xml:space="preserve"> </w:t>
      </w:r>
      <w:proofErr w:type="spellStart"/>
      <w:r w:rsidR="00401175">
        <w:rPr>
          <w:rFonts w:eastAsiaTheme="minorEastAsia"/>
          <w:lang w:val="sr-Cyrl-RS"/>
        </w:rPr>
        <w:t>vanzavodskih</w:t>
      </w:r>
      <w:proofErr w:type="spellEnd"/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sankcija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mera</w:t>
      </w:r>
      <w:r w:rsidRPr="00A22886">
        <w:rPr>
          <w:rFonts w:eastAsiaTheme="minorEastAsia"/>
          <w:lang w:val="sr-Cyrl-RS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7-1362/14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sr-Cyrl-RS"/>
        </w:rPr>
        <w:t xml:space="preserve">3.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izmenama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dopunama</w:t>
      </w:r>
      <w:r w:rsidR="005F2AA5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Zakonika</w:t>
      </w:r>
      <w:r w:rsidR="005F2AA5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="005F2AA5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krivičnom</w:t>
      </w:r>
      <w:r w:rsidR="005F2AA5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postupku</w:t>
      </w:r>
      <w:r w:rsidR="005F2AA5">
        <w:rPr>
          <w:rFonts w:eastAsiaTheme="minorEastAsia"/>
          <w:lang w:val="sr-Cyrl-RS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713-1353/14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4</w:t>
      </w:r>
      <w:r w:rsidRPr="00A22886">
        <w:rPr>
          <w:rFonts w:eastAsiaTheme="minorEastAsia"/>
          <w:lang w:val="sr-Cyrl-RS"/>
        </w:rPr>
        <w:t xml:space="preserve">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pravobranilaštvu</w:t>
      </w:r>
      <w:r w:rsidRPr="00A22886">
        <w:rPr>
          <w:rFonts w:eastAsiaTheme="minorEastAsia"/>
          <w:lang w:val="ru-RU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asciiTheme="minorHAnsi" w:eastAsiaTheme="minorEastAsia" w:hAnsiTheme="minorHAnsi" w:cstheme="minorBidi"/>
          <w:lang w:val="sr-Cyrl-C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011-1361/14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5</w:t>
      </w:r>
      <w:r w:rsidRPr="00A22886">
        <w:rPr>
          <w:rFonts w:eastAsiaTheme="minorEastAsia"/>
          <w:lang w:val="sr-Cyrl-RS"/>
        </w:rPr>
        <w:t xml:space="preserve">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posredovanju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u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rešavanju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sporova</w:t>
      </w:r>
      <w:r w:rsidRPr="00A22886">
        <w:rPr>
          <w:rFonts w:eastAsiaTheme="minorEastAsia"/>
          <w:lang w:val="sr-Cyrl-RS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7-1354/14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6</w:t>
      </w:r>
      <w:r w:rsidRPr="00A22886">
        <w:rPr>
          <w:rFonts w:eastAsiaTheme="minorEastAsia"/>
          <w:lang w:val="sr-Cyrl-RS"/>
        </w:rPr>
        <w:t xml:space="preserve">. </w:t>
      </w:r>
      <w:r w:rsidR="00401175">
        <w:rPr>
          <w:rFonts w:eastAsiaTheme="minorEastAsia"/>
          <w:lang w:val="sr-Cyrl-RS"/>
        </w:rPr>
        <w:t>Razmatranje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Predloga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izmenama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dopunama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Zakona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parničnom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postupku</w:t>
      </w:r>
      <w:r w:rsidRPr="00A22886">
        <w:rPr>
          <w:rFonts w:eastAsiaTheme="minorEastAsia"/>
          <w:lang w:val="sr-Cyrl-RS"/>
        </w:rPr>
        <w:t xml:space="preserve">, </w:t>
      </w:r>
      <w:r w:rsidR="00401175">
        <w:rPr>
          <w:rFonts w:eastAsiaTheme="minorEastAsia"/>
          <w:lang w:val="sr-Cyrl-RS"/>
        </w:rPr>
        <w:t>koji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je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podnela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Vlada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lang w:val="sr-Cyrl-CS"/>
        </w:rPr>
        <w:t>(</w:t>
      </w:r>
      <w:r w:rsidR="00401175">
        <w:rPr>
          <w:rFonts w:eastAsiaTheme="minorEastAsia"/>
          <w:lang w:val="sr-Cyrl-CS"/>
        </w:rPr>
        <w:t>broj</w:t>
      </w:r>
      <w:r w:rsidRPr="00A22886">
        <w:rPr>
          <w:rFonts w:eastAsiaTheme="minorEastAsia"/>
          <w:lang w:val="sr-Cyrl-CS"/>
        </w:rPr>
        <w:t xml:space="preserve"> 7-1357/14 </w:t>
      </w:r>
      <w:r w:rsidR="00401175">
        <w:rPr>
          <w:rFonts w:eastAsiaTheme="minorEastAsia"/>
          <w:lang w:val="sr-Cyrl-CS"/>
        </w:rPr>
        <w:t>od</w:t>
      </w:r>
      <w:r w:rsidRPr="00A22886">
        <w:rPr>
          <w:rFonts w:eastAsiaTheme="minorEastAsia"/>
          <w:lang w:val="sr-Cyrl-CS"/>
        </w:rPr>
        <w:t xml:space="preserve"> 8. </w:t>
      </w:r>
      <w:r w:rsidR="00401175">
        <w:rPr>
          <w:rFonts w:eastAsiaTheme="minorEastAsia"/>
          <w:lang w:val="sr-Cyrl-CS"/>
        </w:rPr>
        <w:t>maja</w:t>
      </w:r>
      <w:r w:rsidRPr="00A22886">
        <w:rPr>
          <w:rFonts w:eastAsiaTheme="minorEastAsia"/>
          <w:lang w:val="sr-Cyrl-CS"/>
        </w:rPr>
        <w:t xml:space="preserve"> 2014.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 xml:space="preserve">), </w:t>
      </w:r>
      <w:r w:rsidR="00401175">
        <w:rPr>
          <w:rFonts w:eastAsiaTheme="minorEastAsia"/>
          <w:lang w:val="sr-Cyrl-CS"/>
        </w:rPr>
        <w:t>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pojedinostima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lastRenderedPageBreak/>
        <w:t xml:space="preserve">7. </w:t>
      </w:r>
      <w:r w:rsidR="00401175">
        <w:rPr>
          <w:rFonts w:eastAsiaTheme="minorEastAsia"/>
          <w:lang w:val="sr-Cyrl-CS"/>
        </w:rPr>
        <w:t>Određivanje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predstavnika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Odbora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za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pravosuđe</w:t>
      </w:r>
      <w:r w:rsidRPr="00A22886">
        <w:rPr>
          <w:rFonts w:eastAsiaTheme="minorEastAsia"/>
          <w:lang w:val="sr-Cyrl-CS"/>
        </w:rPr>
        <w:t xml:space="preserve">, </w:t>
      </w:r>
      <w:r w:rsidR="00401175">
        <w:rPr>
          <w:rFonts w:eastAsiaTheme="minorEastAsia"/>
          <w:lang w:val="sr-Cyrl-CS"/>
        </w:rPr>
        <w:t>državnu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upravu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i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lokalnu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samoupravu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za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zamenika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člana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Komisije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za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sprovođenje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Nacionalne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strategije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reforme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pravosuđa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za</w:t>
      </w:r>
      <w:r w:rsidRPr="00A22886">
        <w:rPr>
          <w:rFonts w:eastAsiaTheme="minorEastAsia"/>
          <w:lang w:val="sr-Cyrl-CS"/>
        </w:rPr>
        <w:t xml:space="preserve"> </w:t>
      </w:r>
      <w:r w:rsidR="00401175">
        <w:rPr>
          <w:rFonts w:eastAsiaTheme="minorEastAsia"/>
          <w:lang w:val="sr-Cyrl-CS"/>
        </w:rPr>
        <w:t>period</w:t>
      </w:r>
      <w:r w:rsidRPr="00A22886">
        <w:rPr>
          <w:rFonts w:eastAsiaTheme="minorEastAsia"/>
          <w:lang w:val="sr-Cyrl-CS"/>
        </w:rPr>
        <w:t xml:space="preserve"> 2013 – 2018. </w:t>
      </w:r>
      <w:r w:rsidR="00401175">
        <w:rPr>
          <w:rFonts w:eastAsiaTheme="minorEastAsia"/>
          <w:lang w:val="sr-Cyrl-CS"/>
        </w:rPr>
        <w:t>godine</w:t>
      </w:r>
      <w:r w:rsidRPr="00A22886">
        <w:rPr>
          <w:rFonts w:eastAsiaTheme="minorEastAsia"/>
          <w:lang w:val="sr-Cyrl-C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sr-Cyrl-RS"/>
        </w:rPr>
      </w:pPr>
      <w:r w:rsidRPr="00A22886">
        <w:rPr>
          <w:rFonts w:eastAsiaTheme="minorEastAsia"/>
          <w:lang w:val="ru-RU"/>
        </w:rPr>
        <w:t>8</w:t>
      </w:r>
      <w:r w:rsidRPr="00A22886">
        <w:rPr>
          <w:rFonts w:eastAsiaTheme="minorEastAsia"/>
          <w:lang w:val="sr-Cyrl-RS"/>
        </w:rPr>
        <w:t xml:space="preserve">. </w:t>
      </w:r>
      <w:r w:rsidRPr="00A22886">
        <w:rPr>
          <w:rFonts w:eastAsiaTheme="minorEastAsia"/>
          <w:lang w:val="ru-RU"/>
        </w:rPr>
        <w:t xml:space="preserve"> </w:t>
      </w:r>
      <w:r w:rsidR="00401175">
        <w:rPr>
          <w:rFonts w:eastAsiaTheme="minorEastAsia"/>
          <w:lang w:val="sr-Cyrl-RS"/>
        </w:rPr>
        <w:t>R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a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z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n</w:t>
      </w:r>
      <w:r w:rsidRPr="00A22886">
        <w:rPr>
          <w:rFonts w:eastAsiaTheme="minorEastAsia"/>
          <w:lang w:val="sr-Cyrl-RS"/>
        </w:rPr>
        <w:t xml:space="preserve"> </w:t>
      </w:r>
      <w:r w:rsidR="00401175">
        <w:rPr>
          <w:rFonts w:eastAsiaTheme="minorEastAsia"/>
          <w:lang w:val="sr-Cyrl-RS"/>
        </w:rPr>
        <w:t>o</w:t>
      </w:r>
      <w:r w:rsidRPr="00A22886">
        <w:rPr>
          <w:rFonts w:eastAsiaTheme="minorEastAsia"/>
          <w:lang w:val="sr-Cyrl-RS"/>
        </w:rPr>
        <w:t>.</w:t>
      </w:r>
    </w:p>
    <w:p w:rsidR="00A22886" w:rsidRPr="00A22886" w:rsidRDefault="00A22886" w:rsidP="00A22886">
      <w:pPr>
        <w:jc w:val="center"/>
        <w:rPr>
          <w:b/>
          <w:lang w:val="sr-Cyrl-CS"/>
        </w:rPr>
      </w:pPr>
    </w:p>
    <w:p w:rsidR="00F6048F" w:rsidRPr="000F2CBF" w:rsidRDefault="00A22886" w:rsidP="000F2CBF">
      <w:pPr>
        <w:tabs>
          <w:tab w:val="left" w:pos="1440"/>
        </w:tabs>
        <w:spacing w:after="200"/>
        <w:jc w:val="both"/>
        <w:rPr>
          <w:rFonts w:eastAsia="Calibri"/>
          <w:lang w:val="sr-Cyrl-CS"/>
        </w:rPr>
      </w:pPr>
      <w:r w:rsidRPr="00A22886">
        <w:rPr>
          <w:rFonts w:ascii="Calibri" w:eastAsia="Calibri" w:hAnsi="Calibri"/>
          <w:sz w:val="26"/>
          <w:szCs w:val="26"/>
          <w:lang w:val="sr-Cyrl-CS"/>
        </w:rPr>
        <w:t xml:space="preserve">             </w:t>
      </w:r>
      <w:r w:rsidR="00401175">
        <w:rPr>
          <w:rFonts w:eastAsia="Calibri"/>
          <w:lang w:val="sr-Cyrl-CS"/>
        </w:rPr>
        <w:t>Pre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prelaska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na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rad</w:t>
      </w:r>
      <w:r w:rsidRPr="00A22886">
        <w:rPr>
          <w:rFonts w:eastAsia="Calibri"/>
          <w:lang w:val="sr-Cyrl-CS"/>
        </w:rPr>
        <w:t xml:space="preserve">  </w:t>
      </w:r>
      <w:r w:rsidR="00401175">
        <w:rPr>
          <w:rFonts w:eastAsia="Calibri"/>
          <w:lang w:val="sr-Cyrl-CS"/>
        </w:rPr>
        <w:t>po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utvrđenom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dnevnom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redu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usvojen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je</w:t>
      </w:r>
      <w:r w:rsidRPr="00A22886">
        <w:rPr>
          <w:rFonts w:eastAsia="Calibri"/>
          <w:lang w:val="sr-Cyrl-CS"/>
        </w:rPr>
        <w:t xml:space="preserve">, </w:t>
      </w:r>
      <w:r w:rsidR="00401175">
        <w:rPr>
          <w:rFonts w:eastAsia="Calibri"/>
          <w:lang w:val="sr-Cyrl-CS"/>
        </w:rPr>
        <w:t>bez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primedaba</w:t>
      </w:r>
      <w:r w:rsidRPr="00A22886">
        <w:rPr>
          <w:rFonts w:eastAsia="Calibri"/>
          <w:lang w:val="sr-Cyrl-CS"/>
        </w:rPr>
        <w:t xml:space="preserve">, </w:t>
      </w:r>
      <w:r w:rsidR="00401175">
        <w:rPr>
          <w:rFonts w:eastAsia="Calibri"/>
          <w:lang w:val="sr-Cyrl-CS"/>
        </w:rPr>
        <w:t>zapisnik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sa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četvrte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sednice</w:t>
      </w:r>
      <w:r w:rsidRPr="00A22886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Odbora</w:t>
      </w:r>
      <w:r w:rsidRPr="00A22886">
        <w:rPr>
          <w:rFonts w:eastAsia="Calibri"/>
          <w:lang w:val="sr-Cyrl-CS"/>
        </w:rPr>
        <w:t xml:space="preserve">. </w:t>
      </w:r>
    </w:p>
    <w:p w:rsidR="00A22886" w:rsidRDefault="00401175" w:rsidP="00A22886">
      <w:pPr>
        <w:ind w:firstLine="142"/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rada</w:t>
      </w:r>
      <w:r w:rsidR="00F6048F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3000EB" w:rsidRPr="00A2288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3000EB" w:rsidRPr="00A2288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3000EB" w:rsidRPr="00A2288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3000EB" w:rsidRPr="00A22886">
        <w:rPr>
          <w:b/>
          <w:lang w:val="sr-Cyrl-RS"/>
        </w:rPr>
        <w:t xml:space="preserve"> </w:t>
      </w:r>
      <w:r>
        <w:rPr>
          <w:b/>
          <w:lang w:val="sr-Cyrl-RS"/>
        </w:rPr>
        <w:t>izvršenju</w:t>
      </w:r>
      <w:r w:rsidR="003000EB" w:rsidRPr="00A22886">
        <w:rPr>
          <w:b/>
          <w:lang w:val="sr-Cyrl-RS"/>
        </w:rPr>
        <w:t xml:space="preserve"> </w:t>
      </w:r>
      <w:r>
        <w:rPr>
          <w:b/>
          <w:lang w:val="sr-Cyrl-RS"/>
        </w:rPr>
        <w:t>krivičnih</w:t>
      </w:r>
      <w:r w:rsidR="003000EB" w:rsidRPr="00A22886">
        <w:rPr>
          <w:b/>
          <w:lang w:val="sr-Cyrl-RS"/>
        </w:rPr>
        <w:t xml:space="preserve"> </w:t>
      </w:r>
    </w:p>
    <w:p w:rsidR="00042BEA" w:rsidRPr="000F2CBF" w:rsidRDefault="00401175" w:rsidP="000F2CBF">
      <w:pPr>
        <w:ind w:firstLine="142"/>
        <w:jc w:val="both"/>
        <w:rPr>
          <w:b/>
          <w:lang w:val="sr-Cyrl-RS"/>
        </w:rPr>
      </w:pPr>
      <w:r>
        <w:rPr>
          <w:b/>
          <w:lang w:val="sr-Cyrl-RS"/>
        </w:rPr>
        <w:t>sankcija</w:t>
      </w:r>
      <w:r w:rsidR="00A22886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3000EB" w:rsidRPr="00A22886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3000EB" w:rsidRPr="00A22886">
        <w:rPr>
          <w:b/>
          <w:lang w:val="sr-Cyrl-RS"/>
        </w:rPr>
        <w:t>;</w:t>
      </w:r>
    </w:p>
    <w:p w:rsidR="00F6048F" w:rsidRDefault="00F6048F" w:rsidP="00F6048F">
      <w:pPr>
        <w:jc w:val="both"/>
        <w:rPr>
          <w:rFonts w:eastAsia="Calibri"/>
          <w:lang w:val="sr-Cyrl-CS"/>
        </w:rPr>
      </w:pPr>
      <w:r>
        <w:rPr>
          <w:lang w:val="ru-RU"/>
        </w:rPr>
        <w:tab/>
      </w:r>
      <w:r w:rsidR="00401175">
        <w:rPr>
          <w:rFonts w:eastAsia="Calibri"/>
          <w:lang w:val="sr-Cyrl-CS"/>
        </w:rPr>
        <w:t>Narodni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poslanik</w:t>
      </w:r>
      <w:r w:rsidR="00042BEA">
        <w:rPr>
          <w:rFonts w:eastAsia="Calibri"/>
          <w:lang w:val="sr-Cyrl-CS"/>
        </w:rPr>
        <w:t xml:space="preserve">, </w:t>
      </w:r>
      <w:r w:rsidR="00401175">
        <w:rPr>
          <w:rFonts w:eastAsia="Calibri"/>
          <w:lang w:val="sr-Cyrl-CS"/>
        </w:rPr>
        <w:t>Meho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Omerović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je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na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sednici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Odbora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povukao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amandmane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na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član</w:t>
      </w:r>
      <w:r w:rsidR="00042BEA">
        <w:rPr>
          <w:rFonts w:eastAsia="Calibri"/>
          <w:lang w:val="sr-Cyrl-CS"/>
        </w:rPr>
        <w:t xml:space="preserve"> 19. </w:t>
      </w:r>
      <w:r w:rsidR="00401175">
        <w:rPr>
          <w:rFonts w:eastAsia="Calibri"/>
          <w:lang w:val="sr-Cyrl-CS"/>
        </w:rPr>
        <w:t>i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član</w:t>
      </w:r>
      <w:r w:rsidR="00042BEA">
        <w:rPr>
          <w:rFonts w:eastAsia="Calibri"/>
          <w:lang w:val="sr-Cyrl-CS"/>
        </w:rPr>
        <w:t xml:space="preserve"> 20. </w:t>
      </w:r>
      <w:r w:rsidR="00401175">
        <w:rPr>
          <w:rFonts w:eastAsia="Calibri"/>
          <w:lang w:val="sr-Cyrl-CS"/>
        </w:rPr>
        <w:t>Predloga</w:t>
      </w:r>
      <w:r w:rsidR="00042BEA">
        <w:rPr>
          <w:rFonts w:eastAsia="Calibri"/>
          <w:lang w:val="sr-Cyrl-CS"/>
        </w:rPr>
        <w:t xml:space="preserve"> </w:t>
      </w:r>
      <w:r w:rsidR="00401175">
        <w:rPr>
          <w:rFonts w:eastAsia="Calibri"/>
          <w:lang w:val="sr-Cyrl-CS"/>
        </w:rPr>
        <w:t>zakona</w:t>
      </w:r>
      <w:r w:rsidR="00042BEA">
        <w:rPr>
          <w:rFonts w:eastAsia="Calibri"/>
          <w:lang w:val="sr-Cyrl-CS"/>
        </w:rPr>
        <w:t>.</w:t>
      </w:r>
    </w:p>
    <w:p w:rsidR="00042BEA" w:rsidRPr="00A22886" w:rsidRDefault="00042BEA" w:rsidP="00F6048F">
      <w:pPr>
        <w:jc w:val="both"/>
        <w:rPr>
          <w:color w:val="FF0000"/>
          <w:lang w:val="ru-RU"/>
        </w:rPr>
      </w:pPr>
    </w:p>
    <w:p w:rsidR="00A22886" w:rsidRDefault="00080EF0" w:rsidP="00080EF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Na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osnovu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A22886">
        <w:rPr>
          <w:lang w:val="sr-Cyrl-CS"/>
        </w:rPr>
        <w:t xml:space="preserve"> 156. </w:t>
      </w:r>
      <w:r w:rsidR="00401175">
        <w:rPr>
          <w:lang w:val="sr-Cyrl-CS"/>
        </w:rPr>
        <w:t>stav</w:t>
      </w:r>
      <w:r w:rsidR="00A22886">
        <w:rPr>
          <w:lang w:val="sr-Cyrl-CS"/>
        </w:rPr>
        <w:t xml:space="preserve"> 3. </w:t>
      </w:r>
      <w:r w:rsidR="00401175">
        <w:rPr>
          <w:lang w:val="sr-Cyrl-CS"/>
        </w:rPr>
        <w:t>Poslovnika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A22886">
        <w:rPr>
          <w:lang w:val="sr-Cyrl-CS"/>
        </w:rPr>
        <w:t xml:space="preserve">, </w:t>
      </w:r>
      <w:r w:rsidR="00401175">
        <w:rPr>
          <w:lang w:val="sr-Cyrl-CS"/>
        </w:rPr>
        <w:t>Odbor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pravosuđe</w:t>
      </w:r>
      <w:r w:rsidR="00A22886">
        <w:rPr>
          <w:lang w:val="sr-Cyrl-CS"/>
        </w:rPr>
        <w:t xml:space="preserve">, </w:t>
      </w:r>
      <w:r w:rsidR="00401175">
        <w:rPr>
          <w:lang w:val="sr-Cyrl-CS"/>
        </w:rPr>
        <w:t>državnu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upravu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lokalnu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samoupravu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podneo</w:t>
      </w:r>
      <w:r w:rsidR="00A22886">
        <w:rPr>
          <w:lang w:val="sr-Cyrl-CS"/>
        </w:rPr>
        <w:t xml:space="preserve"> </w:t>
      </w:r>
      <w:r w:rsidR="00401175">
        <w:rPr>
          <w:lang w:val="sr-Cyrl-CS"/>
        </w:rPr>
        <w:t>je</w:t>
      </w:r>
    </w:p>
    <w:p w:rsidR="00A22886" w:rsidRDefault="00A22886" w:rsidP="00A22886">
      <w:pPr>
        <w:rPr>
          <w:lang w:val="ru-RU"/>
        </w:rPr>
      </w:pPr>
    </w:p>
    <w:p w:rsidR="00A22886" w:rsidRPr="002527EF" w:rsidRDefault="00401175" w:rsidP="00A22886">
      <w:pPr>
        <w:jc w:val="center"/>
        <w:rPr>
          <w:lang w:val="sr-Cyrl-CS"/>
        </w:rPr>
      </w:pPr>
      <w:r>
        <w:rPr>
          <w:lang w:val="sr-Cyrl-CS"/>
        </w:rPr>
        <w:t>I</w:t>
      </w:r>
      <w:r w:rsidR="00A22886">
        <w:rPr>
          <w:lang w:val="sr-Cyrl-CS"/>
        </w:rPr>
        <w:t xml:space="preserve"> </w:t>
      </w:r>
      <w:r>
        <w:rPr>
          <w:lang w:val="sr-Cyrl-CS"/>
        </w:rPr>
        <w:t>Z</w:t>
      </w:r>
      <w:r w:rsidR="00A22886">
        <w:rPr>
          <w:lang w:val="sr-Cyrl-CS"/>
        </w:rPr>
        <w:t xml:space="preserve"> </w:t>
      </w:r>
      <w:r>
        <w:rPr>
          <w:lang w:val="sr-Cyrl-CS"/>
        </w:rPr>
        <w:t>V</w:t>
      </w:r>
      <w:r w:rsidR="00A22886">
        <w:rPr>
          <w:lang w:val="sr-Cyrl-CS"/>
        </w:rPr>
        <w:t xml:space="preserve"> </w:t>
      </w:r>
      <w:r>
        <w:rPr>
          <w:lang w:val="sr-Cyrl-CS"/>
        </w:rPr>
        <w:t>E</w:t>
      </w:r>
      <w:r w:rsidR="00A22886">
        <w:rPr>
          <w:lang w:val="sr-Cyrl-CS"/>
        </w:rPr>
        <w:t xml:space="preserve"> </w:t>
      </w:r>
      <w:r>
        <w:rPr>
          <w:lang w:val="sr-Cyrl-CS"/>
        </w:rPr>
        <w:t>Š</w:t>
      </w:r>
      <w:r w:rsidR="00A22886">
        <w:rPr>
          <w:lang w:val="sr-Cyrl-CS"/>
        </w:rPr>
        <w:t xml:space="preserve"> </w:t>
      </w:r>
      <w:r>
        <w:rPr>
          <w:lang w:val="sr-Cyrl-CS"/>
        </w:rPr>
        <w:t>T</w:t>
      </w:r>
      <w:r w:rsidR="00A22886">
        <w:rPr>
          <w:lang w:val="sr-Cyrl-CS"/>
        </w:rPr>
        <w:t xml:space="preserve"> </w:t>
      </w:r>
      <w:r>
        <w:rPr>
          <w:lang w:val="sr-Cyrl-CS"/>
        </w:rPr>
        <w:t>A</w:t>
      </w:r>
      <w:r w:rsidR="00A22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2886" w:rsidRDefault="00A22886" w:rsidP="00A22886">
      <w:pPr>
        <w:jc w:val="center"/>
        <w:rPr>
          <w:lang w:val="sr-Latn-CS"/>
        </w:rPr>
      </w:pPr>
    </w:p>
    <w:p w:rsidR="00A22886" w:rsidRPr="0024342A" w:rsidRDefault="00A22886" w:rsidP="00A22886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, </w:t>
      </w:r>
      <w:r w:rsidR="00401175">
        <w:rPr>
          <w:lang w:val="sr-Cyrl-CS"/>
        </w:rPr>
        <w:t>u</w:t>
      </w:r>
      <w:r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>
        <w:rPr>
          <w:lang w:val="sr-Cyrl-CS"/>
        </w:rPr>
        <w:t xml:space="preserve"> </w:t>
      </w:r>
      <w:r w:rsidR="00401175">
        <w:rPr>
          <w:lang w:val="sr-Cyrl-CS"/>
        </w:rPr>
        <w:t>sa</w:t>
      </w:r>
      <w:r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01175">
        <w:rPr>
          <w:lang w:val="sr-Cyrl-CS"/>
        </w:rPr>
        <w:t>razmotrio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>
        <w:rPr>
          <w:lang w:val="sr-Cyrl-CS"/>
        </w:rPr>
        <w:t xml:space="preserve"> </w:t>
      </w:r>
      <w:r w:rsidR="00401175">
        <w:rPr>
          <w:lang w:val="sr-Cyrl-CS"/>
        </w:rPr>
        <w:t>podnete</w:t>
      </w:r>
      <w:r>
        <w:rPr>
          <w:lang w:val="sr-Cyrl-CS"/>
        </w:rPr>
        <w:t xml:space="preserve"> </w:t>
      </w:r>
      <w:r w:rsidR="00401175">
        <w:rPr>
          <w:lang w:val="sr-Cyrl-CS"/>
        </w:rPr>
        <w:t>na</w:t>
      </w:r>
      <w:r>
        <w:rPr>
          <w:lang w:val="sr-Cyrl-CS"/>
        </w:rPr>
        <w:t xml:space="preserve"> </w:t>
      </w:r>
      <w:r w:rsidR="00401175">
        <w:rPr>
          <w:lang w:val="ru-RU"/>
        </w:rPr>
        <w:t>Predlog</w:t>
      </w:r>
      <w:r w:rsidRPr="005D7500">
        <w:rPr>
          <w:lang w:val="ru-RU"/>
        </w:rPr>
        <w:t xml:space="preserve"> </w:t>
      </w:r>
      <w:r w:rsidR="00401175">
        <w:rPr>
          <w:lang w:val="ru-RU"/>
        </w:rPr>
        <w:t>zakona</w:t>
      </w:r>
      <w:r w:rsidRPr="005D7500">
        <w:rPr>
          <w:lang w:val="ru-RU"/>
        </w:rPr>
        <w:t xml:space="preserve"> </w:t>
      </w:r>
      <w:r w:rsidR="00401175">
        <w:rPr>
          <w:lang w:val="ru-RU"/>
        </w:rPr>
        <w:t>o</w:t>
      </w:r>
      <w:r w:rsidRPr="00FB2F27">
        <w:rPr>
          <w:lang w:val="ru-RU"/>
        </w:rPr>
        <w:t xml:space="preserve"> </w:t>
      </w:r>
      <w:r w:rsidR="00401175">
        <w:rPr>
          <w:lang w:val="ru-RU"/>
        </w:rPr>
        <w:t>izvršenju</w:t>
      </w:r>
      <w:r>
        <w:rPr>
          <w:lang w:val="ru-RU"/>
        </w:rPr>
        <w:t xml:space="preserve"> </w:t>
      </w:r>
      <w:r w:rsidR="00401175">
        <w:rPr>
          <w:lang w:val="ru-RU"/>
        </w:rPr>
        <w:t>krivičnih</w:t>
      </w:r>
      <w:r>
        <w:rPr>
          <w:lang w:val="ru-RU"/>
        </w:rPr>
        <w:t xml:space="preserve"> </w:t>
      </w:r>
      <w:r w:rsidR="00401175">
        <w:rPr>
          <w:lang w:val="ru-RU"/>
        </w:rPr>
        <w:t>sankcija</w:t>
      </w:r>
      <w:r w:rsidRPr="005D7500">
        <w:rPr>
          <w:lang w:val="ru-RU"/>
        </w:rPr>
        <w:t>.</w:t>
      </w: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 </w:t>
      </w:r>
      <w:r w:rsidR="00401175">
        <w:rPr>
          <w:lang w:val="sr-Cyrl-CS"/>
        </w:rPr>
        <w:t>odlučio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lang w:val="sr-Cyrl-CS"/>
        </w:rPr>
        <w:t>predloži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Narodnoj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401175">
        <w:rPr>
          <w:lang w:val="sr-Cyrl-CS"/>
        </w:rPr>
        <w:t>sledeće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>
        <w:rPr>
          <w:lang w:val="sr-Cyrl-CS"/>
        </w:rPr>
        <w:t>: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Čikiriz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Meho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Omerović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Meho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Omerović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Olgica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Batić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Čikiriz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Čikiriz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78.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Čikiriz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79.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Bošnjak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114.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Mirko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Čikiriz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130.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132.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184.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216.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Biljana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Hasanović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Korać</w:t>
      </w:r>
      <w:r w:rsidR="00A22886"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5F2AA5" w:rsidRDefault="00401175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270.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poslanici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Zoran</w:t>
      </w:r>
      <w:r w:rsidR="00A22886"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Živković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Vladimir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Pavićević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Za</w:t>
      </w:r>
      <w:r>
        <w:rPr>
          <w:lang w:val="sr-Cyrl-CS"/>
        </w:rPr>
        <w:t xml:space="preserve"> </w:t>
      </w:r>
      <w:r w:rsidR="004011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 xml:space="preserve"> </w:t>
      </w:r>
      <w:r w:rsidR="00401175">
        <w:rPr>
          <w:lang w:val="sr-Cyrl-CS"/>
        </w:rPr>
        <w:t>na</w:t>
      </w:r>
      <w:r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01175">
        <w:rPr>
          <w:lang w:val="sr-Cyrl-CS"/>
        </w:rPr>
        <w:t>određen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RS"/>
        </w:rPr>
        <w:t xml:space="preserve"> </w:t>
      </w:r>
      <w:r w:rsidR="00401175">
        <w:rPr>
          <w:lang w:val="sr-Cyrl-RS"/>
        </w:rPr>
        <w:t>Petar</w:t>
      </w:r>
      <w:r>
        <w:rPr>
          <w:lang w:val="sr-Cyrl-RS"/>
        </w:rPr>
        <w:t xml:space="preserve"> </w:t>
      </w:r>
      <w:r w:rsidR="00401175">
        <w:rPr>
          <w:lang w:val="sr-Cyrl-RS"/>
        </w:rPr>
        <w:t>Petrović</w:t>
      </w:r>
      <w:r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>.</w:t>
      </w:r>
    </w:p>
    <w:p w:rsidR="00FA4726" w:rsidRPr="00A22886" w:rsidRDefault="00FA4726" w:rsidP="0065718C">
      <w:pPr>
        <w:jc w:val="both"/>
        <w:rPr>
          <w:lang w:val="sr-Cyrl-CS"/>
        </w:rPr>
      </w:pPr>
    </w:p>
    <w:p w:rsidR="005F2AA5" w:rsidRDefault="00401175" w:rsidP="00F6048F">
      <w:pPr>
        <w:jc w:val="both"/>
        <w:rPr>
          <w:rFonts w:eastAsiaTheme="minorEastAsia"/>
          <w:lang w:val="sr-Cyrl-RS"/>
        </w:rPr>
      </w:pPr>
      <w:r>
        <w:rPr>
          <w:b/>
          <w:u w:val="single"/>
          <w:lang w:val="sr-Cyrl-CS"/>
        </w:rPr>
        <w:lastRenderedPageBreak/>
        <w:t>Druga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048F">
        <w:rPr>
          <w:b/>
          <w:lang w:val="sr-Cyrl-CS"/>
        </w:rPr>
        <w:t xml:space="preserve">: </w:t>
      </w:r>
      <w:r>
        <w:rPr>
          <w:rFonts w:eastAsiaTheme="minorEastAsia"/>
          <w:lang w:val="sr-Cyrl-RS"/>
        </w:rPr>
        <w:t>Razmatranje</w:t>
      </w:r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A22886" w:rsidRPr="00A22886">
        <w:rPr>
          <w:rFonts w:eastAsiaTheme="minorEastAsia"/>
          <w:lang w:val="sr-Cyrl-RS"/>
        </w:rPr>
        <w:t xml:space="preserve"> </w:t>
      </w:r>
      <w:proofErr w:type="spellStart"/>
      <w:r>
        <w:rPr>
          <w:rFonts w:eastAsiaTheme="minorEastAsia"/>
          <w:lang w:val="sr-Cyrl-RS"/>
        </w:rPr>
        <w:t>vanzavodskih</w:t>
      </w:r>
      <w:proofErr w:type="spellEnd"/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sankcija</w:t>
      </w:r>
      <w:r w:rsid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mera</w:t>
      </w:r>
      <w:r w:rsidR="00A22886" w:rsidRPr="00A22886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u</w:t>
      </w:r>
      <w:r w:rsidR="00A22886" w:rsidRPr="00A22886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pojedinostima</w:t>
      </w:r>
      <w:r w:rsidR="00A22886" w:rsidRPr="00A22886">
        <w:rPr>
          <w:rFonts w:eastAsiaTheme="minorEastAsia"/>
          <w:lang w:val="sr-Cyrl-RS"/>
        </w:rPr>
        <w:t>;</w:t>
      </w:r>
    </w:p>
    <w:p w:rsidR="005F2AA5" w:rsidRPr="005F2AA5" w:rsidRDefault="005F2AA5" w:rsidP="00F6048F">
      <w:pPr>
        <w:jc w:val="both"/>
        <w:rPr>
          <w:rFonts w:eastAsiaTheme="minorEastAsia"/>
          <w:lang w:val="sr-Cyrl-RS"/>
        </w:rPr>
      </w:pPr>
    </w:p>
    <w:p w:rsidR="00A22886" w:rsidRDefault="00401175" w:rsidP="005F2AA5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F6048F">
        <w:rPr>
          <w:lang w:val="sr-Cyrl-CS"/>
        </w:rPr>
        <w:t xml:space="preserve"> </w:t>
      </w:r>
      <w:r>
        <w:rPr>
          <w:lang w:val="sr-Cyrl-CS"/>
        </w:rPr>
        <w:t>ove</w:t>
      </w:r>
      <w:r w:rsidR="00F6048F">
        <w:rPr>
          <w:lang w:val="sr-Cyrl-CS"/>
        </w:rPr>
        <w:t xml:space="preserve"> </w:t>
      </w:r>
      <w:r>
        <w:rPr>
          <w:lang w:val="sr-Cyrl-CS"/>
        </w:rPr>
        <w:t>tačke</w:t>
      </w:r>
      <w:r w:rsidR="00F6048F">
        <w:rPr>
          <w:lang w:val="sr-Cyrl-CS"/>
        </w:rPr>
        <w:t xml:space="preserve"> </w:t>
      </w:r>
      <w:r>
        <w:rPr>
          <w:lang w:val="sr-Cyrl-CS"/>
        </w:rPr>
        <w:t>dnevnog</w:t>
      </w:r>
      <w:r w:rsidR="00F6048F">
        <w:rPr>
          <w:lang w:val="sr-Cyrl-CS"/>
        </w:rPr>
        <w:t xml:space="preserve"> </w:t>
      </w:r>
      <w:r>
        <w:rPr>
          <w:lang w:val="sr-Cyrl-CS"/>
        </w:rPr>
        <w:t>reda</w:t>
      </w:r>
      <w:r w:rsidR="00F6048F">
        <w:rPr>
          <w:lang w:val="sr-Cyrl-CS"/>
        </w:rPr>
        <w:t xml:space="preserve"> </w:t>
      </w:r>
      <w:r>
        <w:rPr>
          <w:lang w:val="sr-Cyrl-CS"/>
        </w:rPr>
        <w:t>nije</w:t>
      </w:r>
      <w:r w:rsidR="00F6048F">
        <w:rPr>
          <w:lang w:val="sr-Cyrl-CS"/>
        </w:rPr>
        <w:t xml:space="preserve"> </w:t>
      </w:r>
      <w:r>
        <w:rPr>
          <w:lang w:val="sr-Cyrl-CS"/>
        </w:rPr>
        <w:t>bilo</w:t>
      </w:r>
      <w:r w:rsidR="00F6048F">
        <w:rPr>
          <w:lang w:val="sr-Cyrl-CS"/>
        </w:rPr>
        <w:t xml:space="preserve"> </w:t>
      </w:r>
      <w:r>
        <w:rPr>
          <w:lang w:val="sr-Cyrl-CS"/>
        </w:rPr>
        <w:t>diskusije</w:t>
      </w:r>
      <w:r w:rsidR="00F6048F">
        <w:rPr>
          <w:lang w:val="sr-Cyrl-CS"/>
        </w:rPr>
        <w:t>.</w:t>
      </w:r>
    </w:p>
    <w:p w:rsidR="005F2AA5" w:rsidRDefault="005F2AA5" w:rsidP="005F2AA5">
      <w:pPr>
        <w:ind w:firstLine="720"/>
        <w:jc w:val="both"/>
        <w:rPr>
          <w:lang w:val="sr-Cyrl-CS"/>
        </w:rPr>
      </w:pPr>
    </w:p>
    <w:p w:rsidR="00A22886" w:rsidRDefault="00401175" w:rsidP="00A153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22886">
        <w:rPr>
          <w:lang w:val="sr-Cyrl-CS"/>
        </w:rPr>
        <w:t xml:space="preserve"> </w:t>
      </w:r>
      <w:r>
        <w:rPr>
          <w:lang w:val="sr-Cyrl-CS"/>
        </w:rPr>
        <w:t>osnovu</w:t>
      </w:r>
      <w:r w:rsidR="00A22886">
        <w:rPr>
          <w:lang w:val="sr-Cyrl-CS"/>
        </w:rPr>
        <w:t xml:space="preserve"> </w:t>
      </w:r>
      <w:r>
        <w:rPr>
          <w:lang w:val="sr-Cyrl-CS"/>
        </w:rPr>
        <w:t>člana</w:t>
      </w:r>
      <w:r w:rsidR="00A22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2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2886">
        <w:rPr>
          <w:lang w:val="sr-Cyrl-CS"/>
        </w:rPr>
        <w:t xml:space="preserve"> </w:t>
      </w:r>
      <w:r>
        <w:rPr>
          <w:lang w:val="sr-Cyrl-CS"/>
        </w:rPr>
        <w:t>Narodne</w:t>
      </w:r>
      <w:r w:rsidR="00A22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2886">
        <w:rPr>
          <w:lang w:val="sr-Cyrl-CS"/>
        </w:rPr>
        <w:t xml:space="preserve">, </w:t>
      </w:r>
      <w:r>
        <w:rPr>
          <w:lang w:val="sr-Cyrl-CS"/>
        </w:rPr>
        <w:t>Odbor</w:t>
      </w:r>
      <w:r w:rsidR="00A22886">
        <w:rPr>
          <w:lang w:val="sr-Cyrl-CS"/>
        </w:rPr>
        <w:t xml:space="preserve"> </w:t>
      </w:r>
      <w:r>
        <w:rPr>
          <w:lang w:val="sr-Cyrl-CS"/>
        </w:rPr>
        <w:t>za</w:t>
      </w:r>
      <w:r w:rsidR="00A228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228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A22886">
        <w:rPr>
          <w:lang w:val="sr-Cyrl-CS"/>
        </w:rPr>
        <w:t xml:space="preserve"> </w:t>
      </w:r>
      <w:r>
        <w:rPr>
          <w:lang w:val="sr-Cyrl-CS"/>
        </w:rPr>
        <w:t>upravu</w:t>
      </w:r>
      <w:r w:rsidR="00A22886">
        <w:rPr>
          <w:lang w:val="sr-Cyrl-CS"/>
        </w:rPr>
        <w:t xml:space="preserve"> </w:t>
      </w:r>
      <w:r>
        <w:rPr>
          <w:lang w:val="sr-Cyrl-CS"/>
        </w:rPr>
        <w:t>i</w:t>
      </w:r>
      <w:r w:rsidR="00A22886">
        <w:rPr>
          <w:lang w:val="sr-Cyrl-CS"/>
        </w:rPr>
        <w:t xml:space="preserve"> </w:t>
      </w:r>
      <w:r>
        <w:rPr>
          <w:lang w:val="sr-Cyrl-CS"/>
        </w:rPr>
        <w:t>lokalnu</w:t>
      </w:r>
      <w:r w:rsidR="00A228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22886">
        <w:rPr>
          <w:lang w:val="sr-Cyrl-CS"/>
        </w:rPr>
        <w:t xml:space="preserve"> </w:t>
      </w:r>
      <w:r>
        <w:rPr>
          <w:lang w:val="sr-Cyrl-CS"/>
        </w:rPr>
        <w:t>podneo</w:t>
      </w:r>
      <w:r w:rsidR="00A22886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A22886" w:rsidRDefault="00A22886" w:rsidP="00A22886">
      <w:pPr>
        <w:jc w:val="both"/>
        <w:rPr>
          <w:lang w:val="sr-Cyrl-CS"/>
        </w:rPr>
      </w:pPr>
    </w:p>
    <w:p w:rsidR="00A22886" w:rsidRDefault="00401175" w:rsidP="005F2AA5">
      <w:pPr>
        <w:jc w:val="center"/>
        <w:rPr>
          <w:lang w:val="sr-Cyrl-CS"/>
        </w:rPr>
      </w:pPr>
      <w:r>
        <w:rPr>
          <w:lang w:val="sr-Cyrl-CS"/>
        </w:rPr>
        <w:t>I</w:t>
      </w:r>
      <w:r w:rsidR="00A22886">
        <w:rPr>
          <w:lang w:val="sr-Cyrl-CS"/>
        </w:rPr>
        <w:t xml:space="preserve"> </w:t>
      </w:r>
      <w:r>
        <w:rPr>
          <w:lang w:val="sr-Cyrl-CS"/>
        </w:rPr>
        <w:t>Z</w:t>
      </w:r>
      <w:r w:rsidR="00A22886">
        <w:rPr>
          <w:lang w:val="sr-Cyrl-CS"/>
        </w:rPr>
        <w:t xml:space="preserve"> </w:t>
      </w:r>
      <w:r>
        <w:rPr>
          <w:lang w:val="sr-Cyrl-CS"/>
        </w:rPr>
        <w:t>V</w:t>
      </w:r>
      <w:r w:rsidR="00A22886">
        <w:rPr>
          <w:lang w:val="sr-Cyrl-CS"/>
        </w:rPr>
        <w:t xml:space="preserve"> </w:t>
      </w:r>
      <w:r>
        <w:rPr>
          <w:lang w:val="sr-Cyrl-CS"/>
        </w:rPr>
        <w:t>E</w:t>
      </w:r>
      <w:r w:rsidR="00A22886">
        <w:rPr>
          <w:lang w:val="sr-Cyrl-CS"/>
        </w:rPr>
        <w:t xml:space="preserve"> </w:t>
      </w:r>
      <w:r>
        <w:rPr>
          <w:lang w:val="sr-Cyrl-CS"/>
        </w:rPr>
        <w:t>Š</w:t>
      </w:r>
      <w:r w:rsidR="00A22886">
        <w:rPr>
          <w:lang w:val="sr-Cyrl-CS"/>
        </w:rPr>
        <w:t xml:space="preserve"> </w:t>
      </w:r>
      <w:r>
        <w:rPr>
          <w:lang w:val="sr-Cyrl-CS"/>
        </w:rPr>
        <w:t>T</w:t>
      </w:r>
      <w:r w:rsidR="00A22886">
        <w:rPr>
          <w:lang w:val="sr-Cyrl-CS"/>
        </w:rPr>
        <w:t xml:space="preserve"> </w:t>
      </w:r>
      <w:r>
        <w:rPr>
          <w:lang w:val="sr-Cyrl-CS"/>
        </w:rPr>
        <w:t>A</w:t>
      </w:r>
      <w:r w:rsidR="00A22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2AA5" w:rsidRDefault="005F2AA5" w:rsidP="005F2AA5">
      <w:pPr>
        <w:jc w:val="center"/>
        <w:rPr>
          <w:lang w:val="sr-Cyrl-CS"/>
        </w:rPr>
      </w:pP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, </w:t>
      </w:r>
      <w:r w:rsidR="00401175">
        <w:rPr>
          <w:lang w:val="sr-Cyrl-CS"/>
        </w:rPr>
        <w:t>u</w:t>
      </w:r>
      <w:r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>
        <w:rPr>
          <w:lang w:val="sr-Cyrl-CS"/>
        </w:rPr>
        <w:t xml:space="preserve"> </w:t>
      </w:r>
      <w:r w:rsidR="00401175">
        <w:rPr>
          <w:lang w:val="sr-Cyrl-CS"/>
        </w:rPr>
        <w:t>sa</w:t>
      </w:r>
      <w:r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01175">
        <w:rPr>
          <w:lang w:val="sr-Cyrl-CS"/>
        </w:rPr>
        <w:t>razmotrio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</w:t>
      </w:r>
      <w:r>
        <w:rPr>
          <w:lang w:val="sr-Cyrl-CS"/>
        </w:rPr>
        <w:t xml:space="preserve"> </w:t>
      </w:r>
      <w:r w:rsidR="00401175">
        <w:rPr>
          <w:lang w:val="sr-Cyrl-CS"/>
        </w:rPr>
        <w:t>podnet</w:t>
      </w:r>
      <w:r>
        <w:rPr>
          <w:lang w:val="sr-Cyrl-CS"/>
        </w:rPr>
        <w:t xml:space="preserve"> </w:t>
      </w:r>
      <w:r w:rsidR="00401175">
        <w:rPr>
          <w:lang w:val="sr-Cyrl-CS"/>
        </w:rPr>
        <w:t>na</w:t>
      </w:r>
      <w:r>
        <w:rPr>
          <w:lang w:val="sr-Cyrl-CS"/>
        </w:rPr>
        <w:t xml:space="preserve"> </w:t>
      </w:r>
      <w:r w:rsidR="00401175">
        <w:rPr>
          <w:lang w:val="sr-Cyrl-CS"/>
        </w:rPr>
        <w:t>Predlog</w:t>
      </w:r>
      <w:r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>
        <w:rPr>
          <w:lang w:val="sr-Cyrl-CS"/>
        </w:rPr>
        <w:t xml:space="preserve"> </w:t>
      </w:r>
      <w:r w:rsidR="00401175">
        <w:rPr>
          <w:lang w:val="sr-Cyrl-CS"/>
        </w:rPr>
        <w:t>o</w:t>
      </w:r>
      <w:r>
        <w:rPr>
          <w:lang w:val="sr-Cyrl-CS"/>
        </w:rPr>
        <w:t xml:space="preserve"> </w:t>
      </w:r>
      <w:r w:rsidR="00401175">
        <w:rPr>
          <w:lang w:val="ru-RU"/>
        </w:rPr>
        <w:t>izvršenju</w:t>
      </w:r>
      <w:r w:rsidRPr="002C3481">
        <w:rPr>
          <w:lang w:val="ru-RU"/>
        </w:rPr>
        <w:t xml:space="preserve"> </w:t>
      </w:r>
      <w:proofErr w:type="spellStart"/>
      <w:r w:rsidR="00401175">
        <w:rPr>
          <w:lang w:val="sr-Cyrl-CS"/>
        </w:rPr>
        <w:t>vanzavodskih</w:t>
      </w:r>
      <w:proofErr w:type="spellEnd"/>
      <w:r>
        <w:rPr>
          <w:lang w:val="sr-Cyrl-CS"/>
        </w:rPr>
        <w:t xml:space="preserve"> </w:t>
      </w:r>
      <w:r w:rsidR="00401175">
        <w:rPr>
          <w:lang w:val="sr-Cyrl-CS"/>
        </w:rPr>
        <w:t>sankcija</w:t>
      </w:r>
      <w:r>
        <w:rPr>
          <w:lang w:val="sr-Cyrl-CS"/>
        </w:rPr>
        <w:t xml:space="preserve"> </w:t>
      </w:r>
      <w:r w:rsidR="00401175">
        <w:rPr>
          <w:lang w:val="sr-Cyrl-CS"/>
        </w:rPr>
        <w:t>i</w:t>
      </w:r>
      <w:r>
        <w:rPr>
          <w:lang w:val="sr-Cyrl-CS"/>
        </w:rPr>
        <w:t xml:space="preserve"> </w:t>
      </w:r>
      <w:r w:rsidR="00401175">
        <w:rPr>
          <w:lang w:val="sr-Cyrl-CS"/>
        </w:rPr>
        <w:t>mera</w:t>
      </w:r>
      <w:r w:rsidRPr="00F56799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CS"/>
        </w:rPr>
        <w:t xml:space="preserve">  </w:t>
      </w:r>
    </w:p>
    <w:p w:rsidR="00A22886" w:rsidRPr="00E26359" w:rsidRDefault="00401175" w:rsidP="00A22886">
      <w:pPr>
        <w:ind w:firstLine="720"/>
        <w:jc w:val="both"/>
        <w:rPr>
          <w:color w:val="FF0000"/>
          <w:lang w:val="ru-RU"/>
        </w:rPr>
      </w:pPr>
      <w:r>
        <w:rPr>
          <w:lang w:val="sr-Cyrl-CS"/>
        </w:rPr>
        <w:t>Odbor</w:t>
      </w:r>
      <w:r w:rsidR="00A22886">
        <w:rPr>
          <w:lang w:val="sr-Cyrl-CS"/>
        </w:rPr>
        <w:t xml:space="preserve"> </w:t>
      </w:r>
      <w:r>
        <w:rPr>
          <w:lang w:val="sr-Cyrl-CS"/>
        </w:rPr>
        <w:t>je</w:t>
      </w:r>
      <w:r w:rsidR="00A22886">
        <w:rPr>
          <w:lang w:val="sr-Cyrl-CS"/>
        </w:rPr>
        <w:t xml:space="preserve"> </w:t>
      </w:r>
      <w:r>
        <w:rPr>
          <w:lang w:val="sr-Cyrl-CS"/>
        </w:rPr>
        <w:t>odlučio</w:t>
      </w:r>
      <w:r w:rsidR="00A22886">
        <w:rPr>
          <w:lang w:val="sr-Cyrl-CS"/>
        </w:rPr>
        <w:t xml:space="preserve"> </w:t>
      </w:r>
      <w:r>
        <w:rPr>
          <w:lang w:val="sr-Cyrl-CS"/>
        </w:rPr>
        <w:t>da</w:t>
      </w:r>
      <w:r w:rsidR="00A228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A22886">
        <w:rPr>
          <w:lang w:val="sr-Cyrl-CS"/>
        </w:rPr>
        <w:t xml:space="preserve"> </w:t>
      </w:r>
      <w:r>
        <w:rPr>
          <w:lang w:val="sr-Cyrl-CS"/>
        </w:rPr>
        <w:t>Narodnoj</w:t>
      </w:r>
      <w:r w:rsidR="00A228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22886">
        <w:rPr>
          <w:lang w:val="sr-Cyrl-CS"/>
        </w:rPr>
        <w:t xml:space="preserve"> </w:t>
      </w:r>
      <w:r>
        <w:rPr>
          <w:lang w:val="sr-Cyrl-CS"/>
        </w:rPr>
        <w:t>da</w:t>
      </w:r>
      <w:r w:rsidR="00A22886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A22886">
        <w:rPr>
          <w:lang w:val="sr-Cyrl-CS"/>
        </w:rPr>
        <w:t xml:space="preserve"> </w:t>
      </w:r>
      <w:r>
        <w:rPr>
          <w:lang w:val="sr-Cyrl-CS"/>
        </w:rPr>
        <w:t>amandman</w:t>
      </w:r>
    </w:p>
    <w:p w:rsidR="0010166F" w:rsidRPr="005F2AA5" w:rsidRDefault="00A22886" w:rsidP="005F2AA5">
      <w:pPr>
        <w:ind w:firstLine="720"/>
        <w:jc w:val="both"/>
        <w:rPr>
          <w:lang w:val="ru-RU"/>
        </w:rPr>
      </w:pPr>
      <w:r w:rsidRPr="00E26359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E26359">
        <w:rPr>
          <w:lang w:val="sr-Cyrl-RS"/>
        </w:rPr>
        <w:t xml:space="preserve"> 6. </w:t>
      </w:r>
      <w:r w:rsidR="00401175">
        <w:rPr>
          <w:lang w:val="sr-Cyrl-RS"/>
        </w:rPr>
        <w:t>koji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su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podneli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E26359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F56799">
        <w:rPr>
          <w:lang w:val="ru-RU"/>
        </w:rPr>
        <w:t>.</w:t>
      </w:r>
    </w:p>
    <w:p w:rsidR="00A22886" w:rsidRDefault="00401175" w:rsidP="0010166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22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2886">
        <w:rPr>
          <w:lang w:val="sr-Cyrl-CS"/>
        </w:rPr>
        <w:t xml:space="preserve"> </w:t>
      </w:r>
      <w:r>
        <w:rPr>
          <w:lang w:val="sr-Cyrl-CS"/>
        </w:rPr>
        <w:t>Odbora</w:t>
      </w:r>
      <w:r w:rsidR="00A22886">
        <w:rPr>
          <w:lang w:val="sr-Cyrl-CS"/>
        </w:rPr>
        <w:t xml:space="preserve"> </w:t>
      </w:r>
      <w:r>
        <w:rPr>
          <w:lang w:val="sr-Cyrl-CS"/>
        </w:rPr>
        <w:t>na</w:t>
      </w:r>
      <w:r w:rsidR="00A22886">
        <w:rPr>
          <w:lang w:val="sr-Cyrl-CS"/>
        </w:rPr>
        <w:t xml:space="preserve"> </w:t>
      </w:r>
      <w:r>
        <w:rPr>
          <w:lang w:val="sr-Cyrl-CS"/>
        </w:rPr>
        <w:t>sednici</w:t>
      </w:r>
      <w:r w:rsidR="00A22886">
        <w:rPr>
          <w:lang w:val="sr-Cyrl-CS"/>
        </w:rPr>
        <w:t xml:space="preserve"> </w:t>
      </w:r>
      <w:r>
        <w:rPr>
          <w:lang w:val="sr-Cyrl-CS"/>
        </w:rPr>
        <w:t>Narodne</w:t>
      </w:r>
      <w:r w:rsidR="00A22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2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A22886">
        <w:rPr>
          <w:lang w:val="sr-Cyrl-CS"/>
        </w:rPr>
        <w:t xml:space="preserve"> </w:t>
      </w:r>
      <w:r>
        <w:rPr>
          <w:lang w:val="sr-Cyrl-CS"/>
        </w:rPr>
        <w:t>je</w:t>
      </w:r>
      <w:r w:rsidR="00A22886">
        <w:rPr>
          <w:lang w:val="sr-Cyrl-RS"/>
        </w:rPr>
        <w:t xml:space="preserve"> </w:t>
      </w:r>
      <w:r>
        <w:rPr>
          <w:lang w:val="sr-Cyrl-RS"/>
        </w:rPr>
        <w:t>Petar</w:t>
      </w:r>
      <w:r w:rsidR="00A22886">
        <w:rPr>
          <w:lang w:val="sr-Cyrl-RS"/>
        </w:rPr>
        <w:t xml:space="preserve"> </w:t>
      </w:r>
      <w:r>
        <w:rPr>
          <w:lang w:val="sr-Cyrl-RS"/>
        </w:rPr>
        <w:t>Petrović</w:t>
      </w:r>
      <w:r w:rsidR="00A2288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2886">
        <w:rPr>
          <w:lang w:val="sr-Cyrl-CS"/>
        </w:rPr>
        <w:t xml:space="preserve"> </w:t>
      </w:r>
      <w:r>
        <w:rPr>
          <w:lang w:val="sr-Cyrl-CS"/>
        </w:rPr>
        <w:t>Odbora</w:t>
      </w:r>
      <w:r w:rsidR="00A22886">
        <w:rPr>
          <w:lang w:val="sr-Cyrl-CS"/>
        </w:rPr>
        <w:t>.</w:t>
      </w:r>
    </w:p>
    <w:p w:rsidR="0010166F" w:rsidRDefault="0010166F" w:rsidP="00A22886">
      <w:pPr>
        <w:jc w:val="both"/>
        <w:rPr>
          <w:lang w:val="sr-Cyrl-CS"/>
        </w:rPr>
      </w:pPr>
    </w:p>
    <w:p w:rsidR="00A22886" w:rsidRDefault="00401175" w:rsidP="00A22886">
      <w:pPr>
        <w:jc w:val="both"/>
        <w:rPr>
          <w:rFonts w:eastAsiaTheme="minorEastAsia"/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A22886" w:rsidRPr="00A2288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Razmatranje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zakona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izmenama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dopunama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Zakonika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krivičnom</w:t>
      </w:r>
      <w:r w:rsidR="00A22886" w:rsidRPr="00A22886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postupku</w:t>
      </w:r>
      <w:r w:rsidR="00E720D7" w:rsidRPr="00E720D7">
        <w:rPr>
          <w:rFonts w:eastAsiaTheme="minorEastAsia"/>
          <w:b/>
          <w:lang w:val="sr-Cyrl-RS"/>
        </w:rPr>
        <w:t>,</w:t>
      </w:r>
      <w:r w:rsidR="00A22886" w:rsidRPr="00A22886">
        <w:rPr>
          <w:rFonts w:eastAsiaTheme="minorEastAsia"/>
          <w:b/>
          <w:lang w:val="sr-Cyrl-CS"/>
        </w:rPr>
        <w:t xml:space="preserve"> </w:t>
      </w:r>
      <w:r>
        <w:rPr>
          <w:rFonts w:eastAsiaTheme="minorEastAsia"/>
          <w:b/>
          <w:lang w:val="sr-Cyrl-CS"/>
        </w:rPr>
        <w:t>u</w:t>
      </w:r>
      <w:r w:rsidR="00A22886" w:rsidRPr="00A22886">
        <w:rPr>
          <w:rFonts w:eastAsiaTheme="minorEastAsia"/>
          <w:b/>
          <w:lang w:val="sr-Cyrl-CS"/>
        </w:rPr>
        <w:t xml:space="preserve"> </w:t>
      </w:r>
      <w:r>
        <w:rPr>
          <w:rFonts w:eastAsiaTheme="minorEastAsia"/>
          <w:b/>
          <w:lang w:val="sr-Cyrl-CS"/>
        </w:rPr>
        <w:t>pojedinostima</w:t>
      </w:r>
      <w:r w:rsidR="00E720D7" w:rsidRPr="00E720D7">
        <w:rPr>
          <w:rFonts w:eastAsiaTheme="minorEastAsia"/>
          <w:b/>
          <w:lang w:val="sr-Cyrl-CS"/>
        </w:rPr>
        <w:t>;</w:t>
      </w:r>
    </w:p>
    <w:p w:rsidR="005F2AA5" w:rsidRDefault="005F2AA5" w:rsidP="00A22886">
      <w:pPr>
        <w:jc w:val="both"/>
        <w:rPr>
          <w:rFonts w:eastAsiaTheme="minorEastAsia"/>
          <w:lang w:val="sr-Cyrl-CS"/>
        </w:rPr>
      </w:pPr>
    </w:p>
    <w:p w:rsidR="00E720D7" w:rsidRDefault="00401175" w:rsidP="0010166F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E720D7">
        <w:rPr>
          <w:lang w:val="sr-Cyrl-CS"/>
        </w:rPr>
        <w:t xml:space="preserve"> </w:t>
      </w:r>
      <w:r>
        <w:rPr>
          <w:lang w:val="sr-Cyrl-CS"/>
        </w:rPr>
        <w:t>ove</w:t>
      </w:r>
      <w:r w:rsidR="00E720D7">
        <w:rPr>
          <w:lang w:val="sr-Cyrl-CS"/>
        </w:rPr>
        <w:t xml:space="preserve"> </w:t>
      </w:r>
      <w:r>
        <w:rPr>
          <w:lang w:val="sr-Cyrl-CS"/>
        </w:rPr>
        <w:t>tačke</w:t>
      </w:r>
      <w:r w:rsidR="00E720D7">
        <w:rPr>
          <w:lang w:val="sr-Cyrl-CS"/>
        </w:rPr>
        <w:t xml:space="preserve"> </w:t>
      </w:r>
      <w:r>
        <w:rPr>
          <w:lang w:val="sr-Cyrl-CS"/>
        </w:rPr>
        <w:t>dnevnog</w:t>
      </w:r>
      <w:r w:rsidR="00E720D7">
        <w:rPr>
          <w:lang w:val="sr-Cyrl-CS"/>
        </w:rPr>
        <w:t xml:space="preserve"> </w:t>
      </w:r>
      <w:r>
        <w:rPr>
          <w:lang w:val="sr-Cyrl-CS"/>
        </w:rPr>
        <w:t>reda</w:t>
      </w:r>
      <w:r w:rsidR="00E720D7">
        <w:rPr>
          <w:lang w:val="sr-Cyrl-CS"/>
        </w:rPr>
        <w:t xml:space="preserve"> </w:t>
      </w:r>
      <w:r>
        <w:rPr>
          <w:lang w:val="sr-Cyrl-CS"/>
        </w:rPr>
        <w:t>nije</w:t>
      </w:r>
      <w:r w:rsidR="00E720D7">
        <w:rPr>
          <w:lang w:val="sr-Cyrl-CS"/>
        </w:rPr>
        <w:t xml:space="preserve"> </w:t>
      </w:r>
      <w:r>
        <w:rPr>
          <w:lang w:val="sr-Cyrl-CS"/>
        </w:rPr>
        <w:t>bilo</w:t>
      </w:r>
      <w:r w:rsidR="00E720D7">
        <w:rPr>
          <w:lang w:val="sr-Cyrl-CS"/>
        </w:rPr>
        <w:t xml:space="preserve"> </w:t>
      </w:r>
      <w:r>
        <w:rPr>
          <w:lang w:val="sr-Cyrl-CS"/>
        </w:rPr>
        <w:t>diskusije</w:t>
      </w:r>
      <w:r w:rsidR="00E720D7">
        <w:rPr>
          <w:lang w:val="sr-Cyrl-CS"/>
        </w:rPr>
        <w:t>.</w:t>
      </w:r>
    </w:p>
    <w:p w:rsidR="00E720D7" w:rsidRDefault="00E720D7" w:rsidP="00E720D7">
      <w:pPr>
        <w:ind w:firstLine="720"/>
        <w:jc w:val="both"/>
        <w:rPr>
          <w:lang w:val="sr-Cyrl-CS"/>
        </w:rPr>
      </w:pPr>
    </w:p>
    <w:p w:rsidR="00E720D7" w:rsidRDefault="0010166F" w:rsidP="00E720D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Na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osnovu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E720D7">
        <w:rPr>
          <w:lang w:val="sr-Cyrl-CS"/>
        </w:rPr>
        <w:t xml:space="preserve"> 156. </w:t>
      </w:r>
      <w:r w:rsidR="00401175">
        <w:rPr>
          <w:lang w:val="sr-Cyrl-CS"/>
        </w:rPr>
        <w:t>stav</w:t>
      </w:r>
      <w:r w:rsidR="00E720D7">
        <w:rPr>
          <w:lang w:val="sr-Cyrl-CS"/>
        </w:rPr>
        <w:t xml:space="preserve"> 3. </w:t>
      </w:r>
      <w:r w:rsidR="00401175">
        <w:rPr>
          <w:lang w:val="sr-Cyrl-CS"/>
        </w:rPr>
        <w:t>Poslovnika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E720D7">
        <w:rPr>
          <w:lang w:val="sr-Cyrl-CS"/>
        </w:rPr>
        <w:t xml:space="preserve">, </w:t>
      </w:r>
      <w:r w:rsidR="00401175">
        <w:rPr>
          <w:lang w:val="sr-Cyrl-CS"/>
        </w:rPr>
        <w:t>Odbor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pravosuđe</w:t>
      </w:r>
      <w:r w:rsidR="00E720D7">
        <w:rPr>
          <w:lang w:val="sr-Cyrl-CS"/>
        </w:rPr>
        <w:t xml:space="preserve">, </w:t>
      </w:r>
      <w:r w:rsidR="00401175">
        <w:rPr>
          <w:lang w:val="sr-Cyrl-CS"/>
        </w:rPr>
        <w:t>državnu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upravu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lokalnu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samoupravu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podneo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je</w:t>
      </w:r>
    </w:p>
    <w:p w:rsidR="00E720D7" w:rsidRDefault="00E720D7" w:rsidP="00E720D7">
      <w:pPr>
        <w:jc w:val="both"/>
        <w:rPr>
          <w:lang w:val="sr-Cyrl-CS"/>
        </w:rPr>
      </w:pPr>
    </w:p>
    <w:p w:rsidR="00E720D7" w:rsidRDefault="00401175" w:rsidP="0010166F">
      <w:pPr>
        <w:jc w:val="center"/>
        <w:rPr>
          <w:lang w:val="ru-RU"/>
        </w:rPr>
      </w:pPr>
      <w:r>
        <w:rPr>
          <w:lang w:val="sr-Cyrl-CS"/>
        </w:rPr>
        <w:t>I</w:t>
      </w:r>
      <w:r w:rsidR="00E720D7">
        <w:rPr>
          <w:lang w:val="sr-Cyrl-CS"/>
        </w:rPr>
        <w:t xml:space="preserve"> </w:t>
      </w:r>
      <w:r>
        <w:rPr>
          <w:lang w:val="sr-Cyrl-CS"/>
        </w:rPr>
        <w:t>Z</w:t>
      </w:r>
      <w:r w:rsidR="00E720D7">
        <w:rPr>
          <w:lang w:val="sr-Cyrl-CS"/>
        </w:rPr>
        <w:t xml:space="preserve"> </w:t>
      </w:r>
      <w:r>
        <w:rPr>
          <w:lang w:val="sr-Cyrl-CS"/>
        </w:rPr>
        <w:t>V</w:t>
      </w:r>
      <w:r w:rsidR="00E720D7">
        <w:rPr>
          <w:lang w:val="sr-Cyrl-CS"/>
        </w:rPr>
        <w:t xml:space="preserve"> </w:t>
      </w:r>
      <w:r>
        <w:rPr>
          <w:lang w:val="sr-Cyrl-CS"/>
        </w:rPr>
        <w:t>E</w:t>
      </w:r>
      <w:r w:rsidR="00E720D7">
        <w:rPr>
          <w:lang w:val="sr-Cyrl-CS"/>
        </w:rPr>
        <w:t xml:space="preserve"> </w:t>
      </w:r>
      <w:r>
        <w:rPr>
          <w:lang w:val="sr-Cyrl-CS"/>
        </w:rPr>
        <w:t>Š</w:t>
      </w:r>
      <w:r w:rsidR="00E720D7">
        <w:rPr>
          <w:lang w:val="sr-Cyrl-CS"/>
        </w:rPr>
        <w:t xml:space="preserve"> </w:t>
      </w:r>
      <w:r>
        <w:rPr>
          <w:lang w:val="sr-Cyrl-CS"/>
        </w:rPr>
        <w:t>T</w:t>
      </w:r>
      <w:r w:rsidR="00E720D7">
        <w:rPr>
          <w:lang w:val="sr-Cyrl-CS"/>
        </w:rPr>
        <w:t xml:space="preserve"> </w:t>
      </w:r>
      <w:r>
        <w:rPr>
          <w:lang w:val="sr-Cyrl-CS"/>
        </w:rPr>
        <w:t>A</w:t>
      </w:r>
      <w:r w:rsidR="00E720D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166F" w:rsidRPr="00B4475F" w:rsidRDefault="0010166F" w:rsidP="0010166F">
      <w:pPr>
        <w:jc w:val="center"/>
        <w:rPr>
          <w:lang w:val="ru-RU"/>
        </w:rPr>
      </w:pPr>
    </w:p>
    <w:p w:rsidR="00E720D7" w:rsidRDefault="00E720D7" w:rsidP="0010166F">
      <w:pPr>
        <w:jc w:val="center"/>
        <w:rPr>
          <w:lang w:val="sr-Cyrl-CS"/>
        </w:rPr>
      </w:pPr>
      <w:r>
        <w:t>I</w:t>
      </w:r>
    </w:p>
    <w:p w:rsidR="005F2AA5" w:rsidRPr="005F2AA5" w:rsidRDefault="005F2AA5" w:rsidP="0010166F">
      <w:pPr>
        <w:jc w:val="center"/>
        <w:rPr>
          <w:lang w:val="sr-Cyrl-CS"/>
        </w:rPr>
      </w:pPr>
    </w:p>
    <w:p w:rsidR="00E720D7" w:rsidRPr="00B4475F" w:rsidRDefault="0010166F" w:rsidP="00E720D7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  <w:r w:rsidR="00401175">
        <w:rPr>
          <w:lang w:val="sr-Cyrl-CS"/>
        </w:rPr>
        <w:t>Odbor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E720D7">
        <w:rPr>
          <w:lang w:val="sr-Cyrl-CS"/>
        </w:rPr>
        <w:t xml:space="preserve">, </w:t>
      </w:r>
      <w:r w:rsidR="00401175">
        <w:rPr>
          <w:lang w:val="sr-Cyrl-CS"/>
        </w:rPr>
        <w:t>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 w:rsidR="00E720D7"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 w:rsidR="00E720D7"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E720D7">
        <w:rPr>
          <w:lang w:val="sr-Cyrl-CS"/>
        </w:rPr>
        <w:t xml:space="preserve">, </w:t>
      </w:r>
      <w:r w:rsidR="00401175">
        <w:rPr>
          <w:lang w:val="sr-Cyrl-CS"/>
        </w:rPr>
        <w:t>razmotrio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podnete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="00E720D7" w:rsidRPr="00971928">
        <w:rPr>
          <w:lang w:val="sr-Cyrl-CS"/>
        </w:rPr>
        <w:t xml:space="preserve"> </w:t>
      </w:r>
      <w:r w:rsidR="00401175">
        <w:rPr>
          <w:lang w:val="sr-Cyrl-CS"/>
        </w:rPr>
        <w:t>Predlog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o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izmenama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dopunama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Zakonika</w:t>
      </w:r>
      <w:r w:rsidR="00E720D7">
        <w:rPr>
          <w:lang w:val="sr-Cyrl-CS"/>
        </w:rPr>
        <w:t xml:space="preserve">  </w:t>
      </w:r>
      <w:r w:rsidR="00401175">
        <w:rPr>
          <w:lang w:val="sr-Cyrl-CS"/>
        </w:rPr>
        <w:t>o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krivičnom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postupku</w:t>
      </w:r>
      <w:r w:rsidR="00E720D7" w:rsidRPr="005D7500">
        <w:rPr>
          <w:lang w:val="ru-RU"/>
        </w:rPr>
        <w:t>.</w:t>
      </w:r>
    </w:p>
    <w:p w:rsidR="00E720D7" w:rsidRPr="00DF55AE" w:rsidRDefault="0010166F" w:rsidP="00E720D7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401175">
        <w:rPr>
          <w:lang w:val="sr-Cyrl-CS"/>
        </w:rPr>
        <w:t>Odbor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odlučio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da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predloži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Narodnoj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skupštini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da</w:t>
      </w:r>
      <w:r w:rsidR="00E720D7">
        <w:rPr>
          <w:lang w:val="sr-Cyrl-CS"/>
        </w:rPr>
        <w:t xml:space="preserve"> </w:t>
      </w:r>
      <w:r w:rsidR="00401175">
        <w:rPr>
          <w:b/>
          <w:bCs/>
          <w:lang w:val="sr-Cyrl-CS"/>
        </w:rPr>
        <w:t>odbije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sledeće</w:t>
      </w:r>
      <w:r w:rsidR="00E720D7"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 w:rsidR="00E720D7">
        <w:rPr>
          <w:lang w:val="sr-Cyrl-CS"/>
        </w:rPr>
        <w:t>:</w:t>
      </w:r>
    </w:p>
    <w:p w:rsidR="00E720D7" w:rsidRPr="00B4475F" w:rsidRDefault="00401175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Olgica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Batić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720D7" w:rsidRPr="00B4475F" w:rsidRDefault="00401175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Dušan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Milisavljević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20D7" w:rsidRPr="00B4475F" w:rsidRDefault="00401175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0D7" w:rsidRPr="00971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20D7">
        <w:rPr>
          <w:rFonts w:ascii="Times New Roman" w:hAnsi="Times New Roman" w:cs="Times New Roman"/>
          <w:sz w:val="24"/>
          <w:szCs w:val="24"/>
        </w:rPr>
        <w:t>je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</w:t>
      </w:r>
      <w:r w:rsidR="00E720D7">
        <w:rPr>
          <w:rFonts w:ascii="Times New Roman" w:hAnsi="Times New Roman" w:cs="Times New Roman"/>
          <w:sz w:val="24"/>
          <w:szCs w:val="24"/>
        </w:rPr>
        <w:t>o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</w:t>
      </w:r>
      <w:r w:rsidR="00E720D7">
        <w:rPr>
          <w:rFonts w:ascii="Times New Roman" w:hAnsi="Times New Roman" w:cs="Times New Roman"/>
          <w:sz w:val="24"/>
          <w:szCs w:val="24"/>
        </w:rPr>
        <w:t>k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Borislav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Stefanović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720D7" w:rsidRPr="00B4475F" w:rsidRDefault="00401175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Martinović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20D7" w:rsidRPr="00A1535E" w:rsidRDefault="00401175" w:rsidP="00E720D7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Branka</w:t>
      </w:r>
      <w:r w:rsidR="00E720D7"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Karavidić</w:t>
      </w:r>
      <w:r w:rsidR="00E720D7" w:rsidRPr="009719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35E" w:rsidRPr="00E720D7" w:rsidRDefault="00A1535E" w:rsidP="00A153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13BA" w:rsidRPr="005F2AA5" w:rsidRDefault="00E720D7" w:rsidP="005F2A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F2AA5" w:rsidRPr="006B4401" w:rsidRDefault="00401175" w:rsidP="005F2A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720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1016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213BA" w:rsidRPr="006213BA" w:rsidRDefault="00401175" w:rsidP="006213BA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6213BA" w:rsidRPr="006213BA" w:rsidRDefault="006213BA" w:rsidP="006213BA">
      <w:pPr>
        <w:jc w:val="center"/>
        <w:rPr>
          <w:lang w:val="sr-Cyrl-CS"/>
        </w:rPr>
      </w:pP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sr-Cyrl-CS"/>
        </w:rPr>
        <w:tab/>
      </w:r>
      <w:r w:rsidR="00401175">
        <w:rPr>
          <w:lang w:val="sr-Cyrl-CS"/>
        </w:rPr>
        <w:t>Član</w:t>
      </w:r>
      <w:r w:rsidRPr="006213BA">
        <w:rPr>
          <w:lang w:val="sr-Cyrl-RS"/>
        </w:rPr>
        <w:t xml:space="preserve"> 5</w:t>
      </w:r>
      <w:r w:rsidRPr="006213BA">
        <w:rPr>
          <w:lang w:val="sr-Cyrl-CS"/>
        </w:rPr>
        <w:t xml:space="preserve">. </w:t>
      </w:r>
      <w:r w:rsidR="00401175">
        <w:rPr>
          <w:lang w:val="sr-Cyrl-CS"/>
        </w:rPr>
        <w:t>Predloga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menja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se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glasi</w:t>
      </w:r>
      <w:r w:rsidRPr="006213BA">
        <w:rPr>
          <w:lang w:val="sr-Cyrl-CS"/>
        </w:rPr>
        <w:t>: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Default="006213BA" w:rsidP="006213BA">
      <w:pPr>
        <w:jc w:val="center"/>
        <w:rPr>
          <w:lang w:val="sr-Cyrl-CS"/>
        </w:rPr>
      </w:pPr>
      <w:r w:rsidRPr="006213BA">
        <w:rPr>
          <w:lang w:val="sr-Cyrl-CS"/>
        </w:rPr>
        <w:lastRenderedPageBreak/>
        <w:t>„</w:t>
      </w:r>
      <w:r w:rsidR="00401175">
        <w:rPr>
          <w:lang w:val="sr-Cyrl-CS"/>
        </w:rPr>
        <w:t>Član</w:t>
      </w:r>
      <w:r w:rsidRPr="006213BA">
        <w:rPr>
          <w:lang w:val="sr-Cyrl-RS"/>
        </w:rPr>
        <w:t xml:space="preserve"> 5</w:t>
      </w:r>
      <w:r w:rsidRPr="006213BA">
        <w:rPr>
          <w:lang w:val="sr-Cyrl-CS"/>
        </w:rPr>
        <w:t>.</w:t>
      </w:r>
    </w:p>
    <w:p w:rsidR="006B4401" w:rsidRPr="006213BA" w:rsidRDefault="006B4401" w:rsidP="006213BA">
      <w:pPr>
        <w:jc w:val="center"/>
        <w:rPr>
          <w:lang w:val="sr-Cyrl-CS"/>
        </w:rPr>
      </w:pPr>
    </w:p>
    <w:p w:rsidR="006213BA" w:rsidRPr="006213BA" w:rsidRDefault="00401175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članu</w:t>
      </w:r>
      <w:r w:rsidR="006213BA" w:rsidRPr="006213BA">
        <w:rPr>
          <w:lang w:val="sr-Cyrl-CS"/>
        </w:rPr>
        <w:t xml:space="preserve"> 283. </w:t>
      </w:r>
      <w:r>
        <w:rPr>
          <w:lang w:val="sr-Cyrl-CS"/>
        </w:rPr>
        <w:t>stav</w:t>
      </w:r>
      <w:r w:rsidR="006213BA" w:rsidRPr="006213BA">
        <w:rPr>
          <w:lang w:val="sr-Cyrl-CS"/>
        </w:rPr>
        <w:t xml:space="preserve"> 1. </w:t>
      </w:r>
      <w:r>
        <w:rPr>
          <w:lang w:val="sr-Cyrl-CS"/>
        </w:rPr>
        <w:t>tačka</w:t>
      </w:r>
      <w:r w:rsidR="006213BA" w:rsidRPr="006213BA">
        <w:rPr>
          <w:lang w:val="sr-Cyrl-CS"/>
        </w:rPr>
        <w:t xml:space="preserve"> 2) </w:t>
      </w:r>
      <w:r>
        <w:rPr>
          <w:lang w:val="sr-Cyrl-CS"/>
        </w:rPr>
        <w:t>menja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se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i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glasi</w:t>
      </w:r>
      <w:r w:rsidR="006213BA" w:rsidRPr="006213BA">
        <w:rPr>
          <w:lang w:val="sr-Cyrl-CS"/>
        </w:rPr>
        <w:t>:</w:t>
      </w:r>
    </w:p>
    <w:p w:rsidR="006213BA" w:rsidRPr="006213BA" w:rsidRDefault="006213BA" w:rsidP="006213BA">
      <w:pPr>
        <w:ind w:firstLine="720"/>
        <w:jc w:val="both"/>
        <w:rPr>
          <w:lang w:val="sr-Cyrl-CS"/>
        </w:rPr>
      </w:pPr>
      <w:r w:rsidRPr="006213BA">
        <w:rPr>
          <w:lang w:val="ru-RU"/>
        </w:rPr>
        <w:t>„</w:t>
      </w:r>
      <w:r w:rsidRPr="006213BA">
        <w:rPr>
          <w:lang w:val="pl-PL"/>
        </w:rPr>
        <w:t xml:space="preserve">2) </w:t>
      </w:r>
      <w:r w:rsidR="00401175">
        <w:rPr>
          <w:lang w:val="pl-PL"/>
        </w:rPr>
        <w:t>da</w:t>
      </w:r>
      <w:r w:rsidRPr="006213BA">
        <w:rPr>
          <w:lang w:val="pl-PL"/>
        </w:rPr>
        <w:t xml:space="preserve"> </w:t>
      </w:r>
      <w:r w:rsidR="00401175">
        <w:rPr>
          <w:lang w:val="sr-Latn-RS"/>
        </w:rPr>
        <w:t>na</w:t>
      </w:r>
      <w:r w:rsidRPr="006213BA">
        <w:rPr>
          <w:lang w:val="sr-Latn-RS"/>
        </w:rPr>
        <w:t xml:space="preserve"> </w:t>
      </w:r>
      <w:r w:rsidR="00401175">
        <w:rPr>
          <w:lang w:val="sr-Cyrl-CS"/>
        </w:rPr>
        <w:t>račun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propisan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uplatu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javnih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prihoda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u</w:t>
      </w:r>
      <w:r w:rsidR="00401175">
        <w:rPr>
          <w:lang w:val="pl-PL"/>
        </w:rPr>
        <w:t>plati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određeni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novčani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iznos</w:t>
      </w:r>
      <w:r w:rsidRPr="006213BA">
        <w:rPr>
          <w:lang w:val="sr-Cyrl-CS"/>
        </w:rPr>
        <w:t xml:space="preserve">, </w:t>
      </w:r>
      <w:r w:rsidR="00401175">
        <w:rPr>
          <w:lang w:val="sr-Cyrl-CS"/>
        </w:rPr>
        <w:t>koji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se</w:t>
      </w:r>
      <w:r w:rsidRPr="006213BA">
        <w:rPr>
          <w:lang w:val="sr-Cyrl-CS"/>
        </w:rPr>
        <w:t xml:space="preserve"> </w:t>
      </w:r>
      <w:r w:rsidR="00401175">
        <w:rPr>
          <w:lang w:val="pl-PL"/>
        </w:rPr>
        <w:t>korist</w:t>
      </w:r>
      <w:r w:rsidR="00401175">
        <w:rPr>
          <w:lang w:val="sr-Cyrl-CS"/>
        </w:rPr>
        <w:t>i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humanitarne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ili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druge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javne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svrhe</w:t>
      </w:r>
      <w:r w:rsidRPr="006213BA">
        <w:rPr>
          <w:lang w:val="sr-Cyrl-CS"/>
        </w:rPr>
        <w:t>;”.</w:t>
      </w: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ru-RU"/>
        </w:rPr>
        <w:tab/>
      </w:r>
      <w:r w:rsidR="00401175">
        <w:rPr>
          <w:lang w:val="ru-RU"/>
        </w:rPr>
        <w:t>Posle</w:t>
      </w:r>
      <w:r w:rsidRPr="006213BA">
        <w:rPr>
          <w:lang w:val="ru-RU"/>
        </w:rPr>
        <w:t xml:space="preserve"> </w:t>
      </w:r>
      <w:r w:rsidR="00401175">
        <w:rPr>
          <w:lang w:val="ru-RU"/>
        </w:rPr>
        <w:t>stava</w:t>
      </w:r>
      <w:r w:rsidRPr="006213BA">
        <w:rPr>
          <w:lang w:val="ru-RU"/>
        </w:rPr>
        <w:t xml:space="preserve"> 3. </w:t>
      </w:r>
      <w:r w:rsidR="00401175">
        <w:rPr>
          <w:lang w:val="ru-RU"/>
        </w:rPr>
        <w:t>dodaju</w:t>
      </w:r>
      <w:r w:rsidRPr="006213BA">
        <w:rPr>
          <w:lang w:val="ru-RU"/>
        </w:rPr>
        <w:t xml:space="preserve"> </w:t>
      </w:r>
      <w:r w:rsidR="00401175">
        <w:rPr>
          <w:lang w:val="ru-RU"/>
        </w:rPr>
        <w:t>se</w:t>
      </w:r>
      <w:r w:rsidRPr="006213BA">
        <w:rPr>
          <w:lang w:val="ru-RU"/>
        </w:rPr>
        <w:t xml:space="preserve"> </w:t>
      </w:r>
      <w:r w:rsidR="00401175">
        <w:rPr>
          <w:lang w:val="ru-RU"/>
        </w:rPr>
        <w:t>st</w:t>
      </w:r>
      <w:r w:rsidRPr="006213BA">
        <w:rPr>
          <w:lang w:val="ru-RU"/>
        </w:rPr>
        <w:t xml:space="preserve">. 4. </w:t>
      </w:r>
      <w:r w:rsidR="00401175">
        <w:rPr>
          <w:lang w:val="ru-RU"/>
        </w:rPr>
        <w:t>do</w:t>
      </w:r>
      <w:r w:rsidRPr="006213BA">
        <w:rPr>
          <w:lang w:val="sr-Cyrl-RS"/>
        </w:rPr>
        <w:t xml:space="preserve"> 8</w:t>
      </w:r>
      <w:r w:rsidRPr="006213BA">
        <w:rPr>
          <w:lang w:val="ru-RU"/>
        </w:rPr>
        <w:t xml:space="preserve">. </w:t>
      </w:r>
      <w:r w:rsidR="00401175">
        <w:rPr>
          <w:lang w:val="ru-RU"/>
        </w:rPr>
        <w:t>koji</w:t>
      </w:r>
      <w:r w:rsidRPr="006213BA">
        <w:rPr>
          <w:lang w:val="ru-RU"/>
        </w:rPr>
        <w:t xml:space="preserve"> </w:t>
      </w:r>
      <w:r w:rsidR="00401175">
        <w:rPr>
          <w:lang w:val="ru-RU"/>
        </w:rPr>
        <w:t>glase</w:t>
      </w:r>
      <w:r w:rsidRPr="006213BA">
        <w:rPr>
          <w:lang w:val="ru-RU"/>
        </w:rPr>
        <w:t>: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sr-Cyrl-RS"/>
        </w:rPr>
      </w:pPr>
      <w:r w:rsidRPr="006213BA">
        <w:rPr>
          <w:lang w:val="sr-Cyrl-CS"/>
        </w:rPr>
        <w:t>„</w:t>
      </w:r>
      <w:r w:rsidR="00401175">
        <w:rPr>
          <w:lang w:val="pl-PL"/>
        </w:rPr>
        <w:t>Sredstva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iz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stav</w:t>
      </w:r>
      <w:r w:rsidR="00401175">
        <w:rPr>
          <w:lang w:val="sr-Cyrl-CS"/>
        </w:rPr>
        <w:t>a</w:t>
      </w:r>
      <w:r w:rsidRPr="006213BA">
        <w:rPr>
          <w:lang w:val="pl-PL"/>
        </w:rPr>
        <w:t xml:space="preserve"> 1. </w:t>
      </w:r>
      <w:r w:rsidR="00401175">
        <w:rPr>
          <w:lang w:val="pl-PL"/>
        </w:rPr>
        <w:t>tačka</w:t>
      </w:r>
      <w:r w:rsidRPr="006213BA">
        <w:rPr>
          <w:lang w:val="pl-PL"/>
        </w:rPr>
        <w:t xml:space="preserve"> 2</w:t>
      </w:r>
      <w:r w:rsidRPr="006213BA">
        <w:rPr>
          <w:lang w:val="sr-Cyrl-CS"/>
        </w:rPr>
        <w:t xml:space="preserve">) </w:t>
      </w:r>
      <w:r w:rsidR="00401175">
        <w:rPr>
          <w:lang w:val="sr-Cyrl-CS"/>
        </w:rPr>
        <w:t>ovog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Pr="006213BA">
        <w:rPr>
          <w:lang w:val="sr-Cyrl-CS"/>
        </w:rPr>
        <w:t xml:space="preserve"> </w:t>
      </w:r>
      <w:r w:rsidR="00401175">
        <w:rPr>
          <w:lang w:val="pl-PL"/>
        </w:rPr>
        <w:t>dodeljuju</w:t>
      </w:r>
      <w:r w:rsidRPr="006213BA">
        <w:rPr>
          <w:lang w:val="pl-PL"/>
        </w:rPr>
        <w:t xml:space="preserve"> </w:t>
      </w:r>
      <w:r w:rsidR="00401175">
        <w:rPr>
          <w:lang w:val="sr-Cyrl-CS"/>
        </w:rPr>
        <w:t>se</w:t>
      </w:r>
      <w:r w:rsidRPr="006213BA">
        <w:rPr>
          <w:lang w:val="sr-Cyrl-CS"/>
        </w:rPr>
        <w:t xml:space="preserve"> </w:t>
      </w:r>
      <w:r w:rsidR="00401175">
        <w:rPr>
          <w:lang w:val="pl-PL"/>
        </w:rPr>
        <w:t>humanitarnim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organizacijama</w:t>
      </w:r>
      <w:r w:rsidRPr="006213BA">
        <w:rPr>
          <w:lang w:val="pl-PL"/>
        </w:rPr>
        <w:t xml:space="preserve">, </w:t>
      </w:r>
      <w:r w:rsidR="00401175">
        <w:rPr>
          <w:lang w:val="pl-PL"/>
        </w:rPr>
        <w:t>fondovima</w:t>
      </w:r>
      <w:r w:rsidRPr="006213BA">
        <w:rPr>
          <w:lang w:val="pl-PL"/>
        </w:rPr>
        <w:t xml:space="preserve">, </w:t>
      </w:r>
      <w:r w:rsidR="00401175">
        <w:rPr>
          <w:lang w:val="pl-PL"/>
        </w:rPr>
        <w:t>javnim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ustanovama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ili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drugim</w:t>
      </w:r>
      <w:r w:rsidRPr="006213BA">
        <w:rPr>
          <w:lang w:val="pl-PL"/>
        </w:rPr>
        <w:t xml:space="preserve"> </w:t>
      </w:r>
      <w:r w:rsidR="00401175">
        <w:rPr>
          <w:lang w:val="sr-Cyrl-CS"/>
        </w:rPr>
        <w:t>pravnim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ili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fizičkim</w:t>
      </w:r>
      <w:r w:rsidRPr="006213BA">
        <w:rPr>
          <w:lang w:val="sr-Cyrl-CS"/>
        </w:rPr>
        <w:t xml:space="preserve"> </w:t>
      </w:r>
      <w:r w:rsidR="00401175">
        <w:rPr>
          <w:lang w:val="pl-PL"/>
        </w:rPr>
        <w:t>licima</w:t>
      </w:r>
      <w:r w:rsidRPr="006213BA">
        <w:rPr>
          <w:lang w:val="pl-PL"/>
        </w:rPr>
        <w:t xml:space="preserve">, </w:t>
      </w:r>
      <w:r w:rsidR="00401175">
        <w:rPr>
          <w:lang w:val="sr-Cyrl-CS"/>
        </w:rPr>
        <w:t>po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sprovedenom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javn</w:t>
      </w:r>
      <w:r w:rsidR="00401175">
        <w:rPr>
          <w:lang w:val="sr-Cyrl-CS"/>
        </w:rPr>
        <w:t>om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konkurs</w:t>
      </w:r>
      <w:r w:rsidR="00401175">
        <w:rPr>
          <w:lang w:val="sr-Cyrl-CS"/>
        </w:rPr>
        <w:t>u</w:t>
      </w:r>
      <w:r w:rsidRPr="006213BA">
        <w:rPr>
          <w:lang w:val="sr-Cyrl-CS"/>
        </w:rPr>
        <w:t>,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koji</w:t>
      </w:r>
      <w:r w:rsidRPr="006213BA">
        <w:rPr>
          <w:lang w:val="pl-PL"/>
        </w:rPr>
        <w:t xml:space="preserve"> </w:t>
      </w:r>
      <w:r w:rsidR="00401175">
        <w:rPr>
          <w:lang w:val="pl-PL"/>
        </w:rPr>
        <w:t>raspisuje</w:t>
      </w:r>
      <w:r w:rsidRPr="006213BA">
        <w:rPr>
          <w:lang w:val="pl-PL"/>
        </w:rPr>
        <w:t xml:space="preserve"> </w:t>
      </w:r>
      <w:r w:rsidR="00401175">
        <w:rPr>
          <w:lang w:val="sr-Cyrl-CS"/>
        </w:rPr>
        <w:t>ministarstvo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nadležno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sa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poslove</w:t>
      </w:r>
      <w:r w:rsidRPr="006213BA">
        <w:rPr>
          <w:lang w:val="sr-Cyrl-CS"/>
        </w:rPr>
        <w:t xml:space="preserve"> </w:t>
      </w:r>
      <w:r w:rsidR="00401175">
        <w:rPr>
          <w:lang w:val="sr-Cyrl-CS"/>
        </w:rPr>
        <w:t>pravosuđa</w:t>
      </w:r>
      <w:r w:rsidRPr="006213BA">
        <w:rPr>
          <w:lang w:val="sr-Cyrl-CS"/>
        </w:rPr>
        <w:t>.</w:t>
      </w:r>
    </w:p>
    <w:p w:rsidR="006213BA" w:rsidRPr="006213BA" w:rsidRDefault="00401175" w:rsidP="006213BA">
      <w:pPr>
        <w:shd w:val="clear" w:color="auto" w:fill="FFFFFF"/>
        <w:ind w:firstLine="720"/>
        <w:jc w:val="both"/>
        <w:rPr>
          <w:lang w:val="pl-PL"/>
        </w:rPr>
      </w:pPr>
      <w:r>
        <w:rPr>
          <w:lang w:val="sr-Cyrl-CS"/>
        </w:rPr>
        <w:t>Javni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konkurs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iz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stava</w:t>
      </w:r>
      <w:r w:rsidR="006213BA" w:rsidRPr="006213BA">
        <w:rPr>
          <w:lang w:val="sr-Cyrl-CS"/>
        </w:rPr>
        <w:t xml:space="preserve"> 4. </w:t>
      </w:r>
      <w:r>
        <w:rPr>
          <w:lang w:val="sr-Cyrl-CS"/>
        </w:rPr>
        <w:t>ovog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člana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sprovodi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k</w:t>
      </w:r>
      <w:r>
        <w:rPr>
          <w:lang w:val="pl-PL"/>
        </w:rPr>
        <w:t>omisija</w:t>
      </w:r>
      <w:r w:rsidR="006213BA" w:rsidRPr="006213BA">
        <w:rPr>
          <w:lang w:val="pl-PL"/>
        </w:rPr>
        <w:t xml:space="preserve"> </w:t>
      </w:r>
      <w:r>
        <w:rPr>
          <w:lang w:val="sr-Cyrl-CS"/>
        </w:rPr>
        <w:t>koju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obrazuje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ministar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nadležan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za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poslove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pravosuđa</w:t>
      </w:r>
      <w:r w:rsidR="006213BA" w:rsidRPr="006213BA">
        <w:rPr>
          <w:lang w:val="pl-PL"/>
        </w:rPr>
        <w:t>.</w:t>
      </w:r>
    </w:p>
    <w:p w:rsidR="006213BA" w:rsidRPr="006213BA" w:rsidRDefault="00401175" w:rsidP="006213BA">
      <w:pPr>
        <w:shd w:val="clear" w:color="auto" w:fill="FFFFFF"/>
        <w:ind w:firstLine="720"/>
        <w:jc w:val="both"/>
        <w:rPr>
          <w:lang w:val="pl-PL"/>
        </w:rPr>
      </w:pPr>
      <w:r>
        <w:rPr>
          <w:lang w:val="pl-PL"/>
        </w:rPr>
        <w:t>Izuzetno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od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st</w:t>
      </w:r>
      <w:r w:rsidR="006213BA" w:rsidRPr="006213BA">
        <w:rPr>
          <w:lang w:val="pl-PL"/>
        </w:rPr>
        <w:t xml:space="preserve">. 4. </w:t>
      </w:r>
      <w:r>
        <w:rPr>
          <w:lang w:val="pl-PL"/>
        </w:rPr>
        <w:t>i</w:t>
      </w:r>
      <w:r w:rsidR="006213BA" w:rsidRPr="006213BA">
        <w:rPr>
          <w:lang w:val="pl-PL"/>
        </w:rPr>
        <w:t xml:space="preserve"> 5. </w:t>
      </w:r>
      <w:r>
        <w:rPr>
          <w:lang w:val="pl-PL"/>
        </w:rPr>
        <w:t>ovog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člana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komisija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može</w:t>
      </w:r>
      <w:r w:rsidR="006213BA" w:rsidRPr="006213BA">
        <w:rPr>
          <w:lang w:val="pl-PL"/>
        </w:rPr>
        <w:t xml:space="preserve">, </w:t>
      </w:r>
      <w:r>
        <w:rPr>
          <w:lang w:val="pl-PL"/>
        </w:rPr>
        <w:t>na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zahtev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fizičkog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lica</w:t>
      </w:r>
      <w:r w:rsidR="006213BA" w:rsidRPr="006213BA">
        <w:rPr>
          <w:lang w:val="sr-Cyrl-CS"/>
        </w:rPr>
        <w:t>,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bez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sprovođenja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javnog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konkursa</w:t>
      </w:r>
      <w:r w:rsidR="006213BA" w:rsidRPr="006213BA">
        <w:rPr>
          <w:lang w:val="sr-Cyrl-CS"/>
        </w:rPr>
        <w:t>,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predložiti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da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se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sredstva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iz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stava</w:t>
      </w:r>
      <w:r w:rsidR="006213BA" w:rsidRPr="006213BA">
        <w:rPr>
          <w:lang w:val="pl-PL"/>
        </w:rPr>
        <w:t xml:space="preserve"> 1. </w:t>
      </w:r>
      <w:r>
        <w:rPr>
          <w:lang w:val="pl-PL"/>
        </w:rPr>
        <w:t>tačka</w:t>
      </w:r>
      <w:r w:rsidR="006213BA" w:rsidRPr="006213BA">
        <w:rPr>
          <w:lang w:val="pl-PL"/>
        </w:rPr>
        <w:t xml:space="preserve"> 2) </w:t>
      </w:r>
      <w:r>
        <w:rPr>
          <w:lang w:val="pl-PL"/>
        </w:rPr>
        <w:t>ovog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člana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dodele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radi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lečenja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deteta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u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inostranstvu</w:t>
      </w:r>
      <w:r w:rsidR="006213BA" w:rsidRPr="006213BA">
        <w:rPr>
          <w:lang w:val="pl-PL"/>
        </w:rPr>
        <w:t xml:space="preserve">, </w:t>
      </w:r>
      <w:r>
        <w:rPr>
          <w:lang w:val="pl-PL"/>
        </w:rPr>
        <w:t>ako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sredstva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za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lečenje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nisu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obezbeđena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u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Republičkom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fondu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za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zdravstveno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osiguranje</w:t>
      </w:r>
      <w:r w:rsidR="006213BA" w:rsidRPr="006213BA">
        <w:rPr>
          <w:lang w:val="pl-PL"/>
        </w:rPr>
        <w:t>.</w:t>
      </w:r>
    </w:p>
    <w:p w:rsidR="006213BA" w:rsidRPr="006213BA" w:rsidRDefault="00401175" w:rsidP="006213BA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>Sprovođenje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javnog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konkursa</w:t>
      </w:r>
      <w:r w:rsidR="006213BA" w:rsidRPr="006213BA">
        <w:rPr>
          <w:lang w:val="ru-RU"/>
        </w:rPr>
        <w:t xml:space="preserve">, </w:t>
      </w:r>
      <w:r>
        <w:rPr>
          <w:lang w:val="ru-RU"/>
        </w:rPr>
        <w:t>kriterijumi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za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raspodelu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sredstava</w:t>
      </w:r>
      <w:r w:rsidR="006213BA" w:rsidRPr="006213BA">
        <w:rPr>
          <w:lang w:val="ru-RU"/>
        </w:rPr>
        <w:t xml:space="preserve">, </w:t>
      </w:r>
      <w:r>
        <w:rPr>
          <w:lang w:val="ru-RU"/>
        </w:rPr>
        <w:t>sastav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i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način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rada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komisije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uređuju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se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aktom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ministra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nadležnog</w:t>
      </w:r>
      <w:r w:rsidR="006213BA" w:rsidRPr="006213BA">
        <w:rPr>
          <w:lang w:val="ru-RU"/>
        </w:rPr>
        <w:t xml:space="preserve">  </w:t>
      </w:r>
      <w:r>
        <w:rPr>
          <w:lang w:val="ru-RU"/>
        </w:rPr>
        <w:t>za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poslove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pravosuđa</w:t>
      </w:r>
      <w:r w:rsidR="006213BA" w:rsidRPr="006213BA">
        <w:rPr>
          <w:lang w:val="ru-RU"/>
        </w:rPr>
        <w:t xml:space="preserve">. </w:t>
      </w:r>
    </w:p>
    <w:p w:rsidR="006213BA" w:rsidRPr="006213BA" w:rsidRDefault="00401175" w:rsidP="006213BA">
      <w:pPr>
        <w:shd w:val="clear" w:color="auto" w:fill="FFFFFF"/>
        <w:ind w:firstLine="720"/>
        <w:jc w:val="both"/>
        <w:rPr>
          <w:lang w:val="ru-RU"/>
        </w:rPr>
      </w:pPr>
      <w:r>
        <w:rPr>
          <w:lang w:val="ru-RU"/>
        </w:rPr>
        <w:t>Odluku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o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raspodeli</w:t>
      </w:r>
      <w:r w:rsidR="006213BA" w:rsidRPr="006213BA">
        <w:rPr>
          <w:lang w:val="ru-RU"/>
        </w:rPr>
        <w:t xml:space="preserve"> </w:t>
      </w:r>
      <w:r>
        <w:rPr>
          <w:lang w:val="ru-RU"/>
        </w:rPr>
        <w:t>sredstava</w:t>
      </w:r>
      <w:r w:rsidR="006213BA" w:rsidRPr="006213BA">
        <w:rPr>
          <w:lang w:val="ru-RU"/>
        </w:rPr>
        <w:t xml:space="preserve"> </w:t>
      </w:r>
      <w:r>
        <w:rPr>
          <w:lang w:val="pl-PL"/>
        </w:rPr>
        <w:t>iz</w:t>
      </w:r>
      <w:r w:rsidR="006213BA" w:rsidRPr="006213BA">
        <w:rPr>
          <w:lang w:val="pl-PL"/>
        </w:rPr>
        <w:t xml:space="preserve"> </w:t>
      </w:r>
      <w:r>
        <w:rPr>
          <w:lang w:val="pl-PL"/>
        </w:rPr>
        <w:t>stav</w:t>
      </w:r>
      <w:r>
        <w:rPr>
          <w:lang w:val="sr-Cyrl-CS"/>
        </w:rPr>
        <w:t>a</w:t>
      </w:r>
      <w:r w:rsidR="006213BA" w:rsidRPr="006213BA">
        <w:rPr>
          <w:lang w:val="pl-PL"/>
        </w:rPr>
        <w:t xml:space="preserve"> 1. </w:t>
      </w:r>
      <w:r>
        <w:rPr>
          <w:lang w:val="pl-PL"/>
        </w:rPr>
        <w:t>tačka</w:t>
      </w:r>
      <w:r w:rsidR="006213BA" w:rsidRPr="006213BA">
        <w:rPr>
          <w:lang w:val="pl-PL"/>
        </w:rPr>
        <w:t xml:space="preserve"> 2</w:t>
      </w:r>
      <w:r w:rsidR="006213BA" w:rsidRPr="006213BA">
        <w:rPr>
          <w:lang w:val="sr-Cyrl-CS"/>
        </w:rPr>
        <w:t xml:space="preserve">) </w:t>
      </w:r>
      <w:r>
        <w:rPr>
          <w:lang w:val="sr-Cyrl-CS"/>
        </w:rPr>
        <w:t>ovog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člana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donosi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Vlada</w:t>
      </w:r>
      <w:r w:rsidR="006213BA" w:rsidRPr="006213BA">
        <w:rPr>
          <w:lang w:val="sr-Cyrl-CS"/>
        </w:rPr>
        <w:t>.</w:t>
      </w:r>
      <w:r w:rsidR="006213BA" w:rsidRPr="006213BA">
        <w:rPr>
          <w:lang w:val="ru-RU"/>
        </w:rPr>
        <w:t>”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Default="00401175" w:rsidP="0010166F">
      <w:pPr>
        <w:jc w:val="center"/>
        <w:rPr>
          <w:lang w:val="sr-Cyrl-CS"/>
        </w:rPr>
      </w:pPr>
      <w:r>
        <w:rPr>
          <w:lang w:val="sr-Cyrl-CS"/>
        </w:rPr>
        <w:t>O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b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r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z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l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o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ž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e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nj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F2AA5" w:rsidRPr="0010166F" w:rsidRDefault="005F2AA5" w:rsidP="0010166F">
      <w:pPr>
        <w:jc w:val="center"/>
        <w:rPr>
          <w:lang w:val="sr-Cyrl-CS"/>
        </w:rPr>
      </w:pPr>
    </w:p>
    <w:p w:rsidR="006213BA" w:rsidRPr="006213BA" w:rsidRDefault="00401175" w:rsidP="006213BA">
      <w:pPr>
        <w:ind w:firstLine="720"/>
        <w:jc w:val="both"/>
        <w:rPr>
          <w:noProof/>
          <w:lang w:val="sr-Cyrl-RS"/>
        </w:rPr>
      </w:pPr>
      <w:r>
        <w:rPr>
          <w:noProof/>
          <w:lang w:val="sr-Cyrl-CS"/>
        </w:rPr>
        <w:t>Amandmanom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dopunjuje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RS"/>
        </w:rPr>
        <w:t>član</w:t>
      </w:r>
      <w:r w:rsidR="006213BA" w:rsidRPr="006213BA">
        <w:rPr>
          <w:noProof/>
          <w:lang w:val="sr-Cyrl-RS"/>
        </w:rPr>
        <w:t xml:space="preserve"> 5. </w:t>
      </w:r>
      <w:r>
        <w:rPr>
          <w:noProof/>
          <w:lang w:val="sr-Cyrl-RS"/>
        </w:rPr>
        <w:t>Predlog</w:t>
      </w:r>
      <w:r>
        <w:rPr>
          <w:noProof/>
          <w:lang w:val="sr-Cyrl-CS"/>
        </w:rPr>
        <w:t>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6213BA" w:rsidRPr="006213BA">
        <w:rPr>
          <w:noProof/>
          <w:lang w:val="sr-Cyrl-CS"/>
        </w:rPr>
        <w:t xml:space="preserve">, </w:t>
      </w:r>
      <w:r>
        <w:rPr>
          <w:noProof/>
          <w:lang w:val="sr-Cyrl-CS"/>
        </w:rPr>
        <w:t>kojim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dopunjuje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6213BA" w:rsidRPr="006213BA">
        <w:rPr>
          <w:noProof/>
          <w:lang w:val="sr-Cyrl-RS"/>
        </w:rPr>
        <w:t xml:space="preserve"> 283</w:t>
      </w:r>
      <w:r w:rsidR="006213BA" w:rsidRPr="006213BA">
        <w:rPr>
          <w:noProof/>
          <w:lang w:val="sr-Cyrl-CS"/>
        </w:rPr>
        <w:t>.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Zakonika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krivičnom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postupku</w:t>
      </w:r>
      <w:r w:rsidR="006213BA" w:rsidRPr="006213BA">
        <w:rPr>
          <w:noProof/>
          <w:lang w:val="sr-Cyrl-CS"/>
        </w:rPr>
        <w:t xml:space="preserve">, </w:t>
      </w:r>
      <w:r>
        <w:rPr>
          <w:noProof/>
          <w:lang w:val="sr-Cyrl-RS"/>
        </w:rPr>
        <w:t>tako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što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dodaje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novi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stav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kojim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predviđa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slučaju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kada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potrebna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sredstva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lečenje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inostranstvu</w:t>
      </w:r>
      <w:r w:rsidR="006213BA" w:rsidRPr="006213BA">
        <w:rPr>
          <w:noProof/>
          <w:lang w:val="sr-Cyrl-RS"/>
        </w:rPr>
        <w:t xml:space="preserve">, </w:t>
      </w:r>
      <w:r>
        <w:rPr>
          <w:noProof/>
          <w:lang w:val="sr-Cyrl-RS"/>
        </w:rPr>
        <w:t>ta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sredstva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mogu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dodeliti</w:t>
      </w:r>
      <w:r w:rsidR="006213BA" w:rsidRPr="006213BA">
        <w:rPr>
          <w:noProof/>
          <w:lang w:val="sr-Cyrl-RS"/>
        </w:rPr>
        <w:t xml:space="preserve">, </w:t>
      </w:r>
      <w:r>
        <w:rPr>
          <w:noProof/>
          <w:lang w:val="sr-Cyrl-RS"/>
        </w:rPr>
        <w:t>bez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sprovođenja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javnog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konkursa</w:t>
      </w:r>
      <w:r w:rsidR="006213BA" w:rsidRPr="006213BA">
        <w:rPr>
          <w:noProof/>
          <w:lang w:val="sr-Cyrl-RS"/>
        </w:rPr>
        <w:t xml:space="preserve">, </w:t>
      </w:r>
      <w:r>
        <w:rPr>
          <w:noProof/>
          <w:lang w:val="sr-Cyrl-RS"/>
        </w:rPr>
        <w:t>iz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sredstava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prikupljenih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po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osnovu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primene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instituta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odlaganja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krivičnog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gonjenja</w:t>
      </w:r>
      <w:r w:rsidR="006213BA" w:rsidRPr="006213BA">
        <w:rPr>
          <w:noProof/>
          <w:lang w:val="sr-Cyrl-RS"/>
        </w:rPr>
        <w:t>.</w:t>
      </w:r>
    </w:p>
    <w:p w:rsidR="006213BA" w:rsidRDefault="00401175" w:rsidP="0010166F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Ovim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amandmanom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je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obuhvaćeno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rešenje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sadržano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u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amandmanu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koji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je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na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član</w:t>
      </w:r>
      <w:r w:rsidR="006213BA" w:rsidRPr="006213BA">
        <w:rPr>
          <w:noProof/>
          <w:lang w:val="sr-Cyrl-CS"/>
        </w:rPr>
        <w:t xml:space="preserve"> 5. </w:t>
      </w:r>
      <w:r>
        <w:rPr>
          <w:noProof/>
          <w:lang w:val="sr-Cyrl-CS"/>
        </w:rPr>
        <w:t>podneo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narodni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poslanik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Borislav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Stefanović</w:t>
      </w:r>
      <w:r w:rsidR="006213BA" w:rsidRPr="006213BA">
        <w:rPr>
          <w:noProof/>
          <w:lang w:val="sr-Cyrl-CS"/>
        </w:rPr>
        <w:t xml:space="preserve">, </w:t>
      </w:r>
      <w:r>
        <w:rPr>
          <w:noProof/>
          <w:lang w:val="sr-Cyrl-CS"/>
        </w:rPr>
        <w:t>uz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pravnotehničku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redakciju</w:t>
      </w:r>
      <w:r w:rsidR="006213BA" w:rsidRPr="006213BA">
        <w:rPr>
          <w:noProof/>
          <w:lang w:val="sr-Cyrl-CS"/>
        </w:rPr>
        <w:t>.</w:t>
      </w:r>
    </w:p>
    <w:p w:rsidR="0010166F" w:rsidRPr="0010166F" w:rsidRDefault="0010166F" w:rsidP="0010166F">
      <w:pPr>
        <w:ind w:firstLine="720"/>
        <w:jc w:val="both"/>
        <w:rPr>
          <w:noProof/>
          <w:lang w:val="sr-Cyrl-CS"/>
        </w:rPr>
      </w:pPr>
    </w:p>
    <w:p w:rsidR="00E720D7" w:rsidRPr="006213BA" w:rsidRDefault="006213BA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Za</w:t>
      </w:r>
      <w:r>
        <w:rPr>
          <w:lang w:val="sr-Cyrl-CS"/>
        </w:rPr>
        <w:t xml:space="preserve"> </w:t>
      </w:r>
      <w:r w:rsidR="0040117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 xml:space="preserve"> </w:t>
      </w:r>
      <w:r w:rsidR="00401175">
        <w:rPr>
          <w:lang w:val="sr-Cyrl-CS"/>
        </w:rPr>
        <w:t>na</w:t>
      </w:r>
      <w:r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01175">
        <w:rPr>
          <w:lang w:val="sr-Cyrl-CS"/>
        </w:rPr>
        <w:t>određen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RS"/>
        </w:rPr>
        <w:t xml:space="preserve"> </w:t>
      </w:r>
      <w:r w:rsidR="00401175">
        <w:rPr>
          <w:lang w:val="sr-Cyrl-RS"/>
        </w:rPr>
        <w:t>Petar</w:t>
      </w:r>
      <w:r>
        <w:rPr>
          <w:lang w:val="sr-Cyrl-RS"/>
        </w:rPr>
        <w:t xml:space="preserve"> </w:t>
      </w:r>
      <w:r w:rsidR="00401175">
        <w:rPr>
          <w:lang w:val="sr-Cyrl-RS"/>
        </w:rPr>
        <w:t>Petrović</w:t>
      </w:r>
      <w:r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>
        <w:rPr>
          <w:lang w:val="sr-Cyrl-CS"/>
        </w:rPr>
        <w:t>.</w:t>
      </w:r>
    </w:p>
    <w:p w:rsidR="00E720D7" w:rsidRPr="00E720D7" w:rsidRDefault="00E720D7" w:rsidP="00A22886">
      <w:pPr>
        <w:jc w:val="both"/>
        <w:rPr>
          <w:b/>
          <w:lang w:val="sr-Cyrl-RS"/>
        </w:rPr>
      </w:pPr>
    </w:p>
    <w:p w:rsidR="00A22886" w:rsidRDefault="00401175" w:rsidP="00A22886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Četvrta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pravobranilaštvu</w:t>
      </w:r>
      <w:r w:rsidR="006213BA" w:rsidRPr="006213BA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6213BA" w:rsidRPr="006213BA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6213BA" w:rsidRPr="006213BA">
        <w:rPr>
          <w:b/>
          <w:lang w:val="sr-Cyrl-RS"/>
        </w:rPr>
        <w:t>;</w:t>
      </w:r>
    </w:p>
    <w:p w:rsidR="0010166F" w:rsidRDefault="0010166F" w:rsidP="00A22886">
      <w:pPr>
        <w:jc w:val="both"/>
        <w:rPr>
          <w:b/>
          <w:lang w:val="sr-Latn-RS"/>
        </w:rPr>
      </w:pPr>
    </w:p>
    <w:p w:rsidR="006213BA" w:rsidRDefault="00401175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6213BA">
        <w:rPr>
          <w:lang w:val="sr-Cyrl-CS"/>
        </w:rPr>
        <w:t xml:space="preserve"> </w:t>
      </w:r>
      <w:r>
        <w:rPr>
          <w:lang w:val="sr-Cyrl-CS"/>
        </w:rPr>
        <w:t>ove</w:t>
      </w:r>
      <w:r w:rsidR="006213BA">
        <w:rPr>
          <w:lang w:val="sr-Cyrl-CS"/>
        </w:rPr>
        <w:t xml:space="preserve"> </w:t>
      </w:r>
      <w:r>
        <w:rPr>
          <w:lang w:val="sr-Cyrl-CS"/>
        </w:rPr>
        <w:t>tačke</w:t>
      </w:r>
      <w:r w:rsidR="006213BA">
        <w:rPr>
          <w:lang w:val="sr-Cyrl-CS"/>
        </w:rPr>
        <w:t xml:space="preserve"> </w:t>
      </w:r>
      <w:r>
        <w:rPr>
          <w:lang w:val="sr-Cyrl-CS"/>
        </w:rPr>
        <w:t>dnevnog</w:t>
      </w:r>
      <w:r w:rsidR="006213BA">
        <w:rPr>
          <w:lang w:val="sr-Cyrl-CS"/>
        </w:rPr>
        <w:t xml:space="preserve"> </w:t>
      </w:r>
      <w:r>
        <w:rPr>
          <w:lang w:val="sr-Cyrl-CS"/>
        </w:rPr>
        <w:t>reda</w:t>
      </w:r>
      <w:r w:rsidR="006213BA">
        <w:rPr>
          <w:lang w:val="sr-Cyrl-CS"/>
        </w:rPr>
        <w:t xml:space="preserve"> </w:t>
      </w:r>
      <w:r>
        <w:rPr>
          <w:lang w:val="sr-Cyrl-CS"/>
        </w:rPr>
        <w:t>nije</w:t>
      </w:r>
      <w:r w:rsidR="006213BA">
        <w:rPr>
          <w:lang w:val="sr-Cyrl-CS"/>
        </w:rPr>
        <w:t xml:space="preserve"> </w:t>
      </w:r>
      <w:r>
        <w:rPr>
          <w:lang w:val="sr-Cyrl-CS"/>
        </w:rPr>
        <w:t>bilo</w:t>
      </w:r>
      <w:r w:rsidR="006213BA">
        <w:rPr>
          <w:lang w:val="sr-Cyrl-CS"/>
        </w:rPr>
        <w:t xml:space="preserve"> </w:t>
      </w:r>
      <w:r>
        <w:rPr>
          <w:lang w:val="sr-Cyrl-CS"/>
        </w:rPr>
        <w:t>diskusije</w:t>
      </w:r>
      <w:r w:rsidR="006213BA">
        <w:rPr>
          <w:lang w:val="sr-Cyrl-CS"/>
        </w:rPr>
        <w:t>.</w:t>
      </w:r>
    </w:p>
    <w:p w:rsidR="0010166F" w:rsidRDefault="0010166F" w:rsidP="006213BA">
      <w:pPr>
        <w:ind w:firstLine="720"/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osnovu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6213BA">
        <w:rPr>
          <w:lang w:val="sr-Cyrl-CS"/>
        </w:rPr>
        <w:t xml:space="preserve"> 156. </w:t>
      </w:r>
      <w:r w:rsidR="00401175">
        <w:rPr>
          <w:lang w:val="sr-Cyrl-CS"/>
        </w:rPr>
        <w:t>stav</w:t>
      </w:r>
      <w:r w:rsidR="006213BA">
        <w:rPr>
          <w:lang w:val="sr-Cyrl-CS"/>
        </w:rPr>
        <w:t xml:space="preserve"> 3. </w:t>
      </w:r>
      <w:r w:rsidR="00401175">
        <w:rPr>
          <w:lang w:val="sr-Cyrl-CS"/>
        </w:rPr>
        <w:t>Poslovnika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Odbor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pravosuđe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državnu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upravu</w:t>
      </w:r>
      <w:r w:rsidR="00080EF0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080EF0">
        <w:rPr>
          <w:lang w:val="sr-Cyrl-CS"/>
        </w:rPr>
        <w:t xml:space="preserve"> </w:t>
      </w:r>
      <w:r w:rsidR="00401175">
        <w:rPr>
          <w:lang w:val="sr-Cyrl-CS"/>
        </w:rPr>
        <w:t>lokalnu</w:t>
      </w:r>
      <w:r w:rsidR="00080EF0">
        <w:rPr>
          <w:lang w:val="sr-Cyrl-CS"/>
        </w:rPr>
        <w:t xml:space="preserve"> </w:t>
      </w:r>
      <w:r w:rsidR="00401175">
        <w:rPr>
          <w:lang w:val="sr-Cyrl-CS"/>
        </w:rPr>
        <w:t>samoupravu</w:t>
      </w:r>
      <w:r w:rsidR="00080EF0">
        <w:rPr>
          <w:lang w:val="sr-Cyrl-CS"/>
        </w:rPr>
        <w:t xml:space="preserve"> </w:t>
      </w:r>
      <w:r w:rsidR="00401175">
        <w:rPr>
          <w:lang w:val="sr-Cyrl-CS"/>
        </w:rPr>
        <w:t>podneo</w:t>
      </w:r>
      <w:r w:rsidR="00080EF0">
        <w:rPr>
          <w:lang w:val="sr-Cyrl-CS"/>
        </w:rPr>
        <w:t xml:space="preserve"> </w:t>
      </w:r>
      <w:r w:rsidR="00401175">
        <w:rPr>
          <w:lang w:val="sr-Cyrl-CS"/>
        </w:rPr>
        <w:t>je</w:t>
      </w:r>
    </w:p>
    <w:p w:rsidR="006213BA" w:rsidRDefault="006213BA" w:rsidP="006213BA">
      <w:pPr>
        <w:jc w:val="both"/>
        <w:rPr>
          <w:lang w:val="sr-Cyrl-CS"/>
        </w:rPr>
      </w:pPr>
    </w:p>
    <w:p w:rsidR="0010166F" w:rsidRDefault="0010166F" w:rsidP="006213BA">
      <w:pPr>
        <w:jc w:val="both"/>
        <w:rPr>
          <w:lang w:val="sr-Cyrl-CS"/>
        </w:rPr>
      </w:pPr>
    </w:p>
    <w:p w:rsidR="006213BA" w:rsidRDefault="00401175" w:rsidP="006213BA">
      <w:pPr>
        <w:jc w:val="center"/>
        <w:rPr>
          <w:lang w:val="sr-Cyrl-CS"/>
        </w:rPr>
      </w:pPr>
      <w:r>
        <w:rPr>
          <w:lang w:val="sr-Cyrl-CS"/>
        </w:rPr>
        <w:t>I</w:t>
      </w:r>
      <w:r w:rsidR="006213BA">
        <w:rPr>
          <w:lang w:val="sr-Cyrl-CS"/>
        </w:rPr>
        <w:t xml:space="preserve"> </w:t>
      </w:r>
      <w:r>
        <w:rPr>
          <w:lang w:val="sr-Cyrl-CS"/>
        </w:rPr>
        <w:t>Z</w:t>
      </w:r>
      <w:r w:rsidR="006213BA">
        <w:rPr>
          <w:lang w:val="sr-Cyrl-CS"/>
        </w:rPr>
        <w:t xml:space="preserve"> </w:t>
      </w:r>
      <w:r>
        <w:rPr>
          <w:lang w:val="sr-Cyrl-CS"/>
        </w:rPr>
        <w:t>V</w:t>
      </w:r>
      <w:r w:rsidR="006213BA">
        <w:rPr>
          <w:lang w:val="sr-Cyrl-CS"/>
        </w:rPr>
        <w:t xml:space="preserve"> </w:t>
      </w:r>
      <w:r>
        <w:rPr>
          <w:lang w:val="sr-Cyrl-CS"/>
        </w:rPr>
        <w:t>E</w:t>
      </w:r>
      <w:r w:rsidR="006213BA">
        <w:rPr>
          <w:lang w:val="sr-Cyrl-CS"/>
        </w:rPr>
        <w:t xml:space="preserve"> </w:t>
      </w:r>
      <w:r>
        <w:rPr>
          <w:lang w:val="sr-Cyrl-CS"/>
        </w:rPr>
        <w:t>Š</w:t>
      </w:r>
      <w:r w:rsidR="006213BA">
        <w:rPr>
          <w:lang w:val="sr-Cyrl-CS"/>
        </w:rPr>
        <w:t xml:space="preserve"> </w:t>
      </w:r>
      <w:r>
        <w:rPr>
          <w:lang w:val="sr-Cyrl-CS"/>
        </w:rPr>
        <w:t>T</w:t>
      </w:r>
      <w:r w:rsidR="006213BA">
        <w:rPr>
          <w:lang w:val="sr-Cyrl-CS"/>
        </w:rPr>
        <w:t xml:space="preserve"> </w:t>
      </w:r>
      <w:r>
        <w:rPr>
          <w:lang w:val="sr-Cyrl-CS"/>
        </w:rPr>
        <w:t>A</w:t>
      </w:r>
      <w:r w:rsidR="006213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Pr="00764EDE" w:rsidRDefault="006213BA" w:rsidP="0010166F">
      <w:pPr>
        <w:jc w:val="center"/>
        <w:rPr>
          <w:lang w:val="ru-RU"/>
        </w:rPr>
      </w:pPr>
      <w:r>
        <w:t>I</w:t>
      </w:r>
    </w:p>
    <w:p w:rsidR="006213BA" w:rsidRDefault="006213BA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, </w:t>
      </w:r>
      <w:r w:rsidR="00401175">
        <w:rPr>
          <w:lang w:val="sr-Cyrl-CS"/>
        </w:rPr>
        <w:t>u</w:t>
      </w:r>
      <w:r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>
        <w:rPr>
          <w:lang w:val="sr-Cyrl-CS"/>
        </w:rPr>
        <w:t xml:space="preserve"> </w:t>
      </w:r>
      <w:r w:rsidR="00401175">
        <w:rPr>
          <w:lang w:val="sr-Cyrl-CS"/>
        </w:rPr>
        <w:t>sa</w:t>
      </w:r>
      <w:r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01175">
        <w:rPr>
          <w:lang w:val="sr-Cyrl-CS"/>
        </w:rPr>
        <w:t>razmotrio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</w:t>
      </w:r>
      <w:r>
        <w:t>e</w:t>
      </w:r>
      <w:r>
        <w:rPr>
          <w:lang w:val="sr-Cyrl-CS"/>
        </w:rPr>
        <w:t xml:space="preserve"> </w:t>
      </w:r>
      <w:r w:rsidR="00401175">
        <w:rPr>
          <w:lang w:val="sr-Cyrl-CS"/>
        </w:rPr>
        <w:t>podnet</w:t>
      </w:r>
      <w:r>
        <w:t>e</w:t>
      </w:r>
      <w:r>
        <w:rPr>
          <w:lang w:val="sr-Cyrl-CS"/>
        </w:rPr>
        <w:t xml:space="preserve"> </w:t>
      </w:r>
      <w:r w:rsidR="00401175">
        <w:rPr>
          <w:lang w:val="sr-Cyrl-CS"/>
        </w:rPr>
        <w:t>na</w:t>
      </w:r>
      <w:r>
        <w:rPr>
          <w:lang w:val="sr-Cyrl-CS"/>
        </w:rPr>
        <w:t xml:space="preserve"> </w:t>
      </w:r>
      <w:r w:rsidR="00401175">
        <w:rPr>
          <w:lang w:val="sr-Cyrl-CS"/>
        </w:rPr>
        <w:t>Predlog</w:t>
      </w:r>
      <w:r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>
        <w:rPr>
          <w:lang w:val="sr-Cyrl-CS"/>
        </w:rPr>
        <w:t xml:space="preserve"> </w:t>
      </w:r>
      <w:r w:rsidR="00401175">
        <w:rPr>
          <w:lang w:val="sr-Cyrl-CS"/>
        </w:rPr>
        <w:t>o</w:t>
      </w:r>
      <w:r>
        <w:rPr>
          <w:lang w:val="sr-Cyrl-CS"/>
        </w:rPr>
        <w:t xml:space="preserve"> </w:t>
      </w:r>
      <w:r w:rsidR="00401175">
        <w:rPr>
          <w:lang w:val="sr-Cyrl-CS"/>
        </w:rPr>
        <w:t>pravobranilaštvu</w:t>
      </w:r>
      <w:r>
        <w:rPr>
          <w:lang w:val="sr-Cyrl-CS"/>
        </w:rPr>
        <w:t>.</w:t>
      </w:r>
    </w:p>
    <w:p w:rsidR="006213BA" w:rsidRDefault="006213BA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 </w:t>
      </w:r>
      <w:r w:rsidR="00401175">
        <w:rPr>
          <w:lang w:val="sr-Cyrl-CS"/>
        </w:rPr>
        <w:t>odlučio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lang w:val="sr-Cyrl-CS"/>
        </w:rPr>
        <w:t>predloži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Narodnoj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</w:t>
      </w:r>
    </w:p>
    <w:p w:rsidR="006213BA" w:rsidRPr="00764EDE" w:rsidRDefault="006213BA" w:rsidP="0010166F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401175">
        <w:rPr>
          <w:lang w:val="sr-Cyrl-CS"/>
        </w:rPr>
        <w:t>na</w:t>
      </w:r>
      <w:r w:rsidRPr="009F3906">
        <w:rPr>
          <w:lang w:val="sr-Cyrl-CS"/>
        </w:rPr>
        <w:t xml:space="preserve"> </w:t>
      </w:r>
      <w:r w:rsidR="00401175">
        <w:rPr>
          <w:lang w:val="sr-Cyrl-CS"/>
        </w:rPr>
        <w:t>član</w:t>
      </w:r>
      <w:r>
        <w:rPr>
          <w:lang w:val="sr-Cyrl-CS"/>
        </w:rPr>
        <w:t xml:space="preserve"> 25. </w:t>
      </w:r>
      <w:r w:rsidR="00401175">
        <w:rPr>
          <w:lang w:val="sr-Cyrl-CS"/>
        </w:rPr>
        <w:t>koji</w:t>
      </w:r>
      <w:r>
        <w:rPr>
          <w:lang w:val="sr-Cyrl-CS"/>
        </w:rPr>
        <w:t xml:space="preserve"> </w:t>
      </w:r>
      <w:r w:rsidR="00401175">
        <w:rPr>
          <w:lang w:val="sr-Cyrl-CS"/>
        </w:rPr>
        <w:t>su</w:t>
      </w:r>
      <w:r>
        <w:rPr>
          <w:lang w:val="sr-Cyrl-CS"/>
        </w:rPr>
        <w:t xml:space="preserve"> </w:t>
      </w:r>
      <w:r w:rsidR="00401175">
        <w:rPr>
          <w:lang w:val="sr-Cyrl-CS"/>
        </w:rPr>
        <w:t>zajedno</w:t>
      </w:r>
      <w:r>
        <w:rPr>
          <w:lang w:val="sr-Cyrl-CS"/>
        </w:rPr>
        <w:t xml:space="preserve"> </w:t>
      </w:r>
      <w:r w:rsidR="00401175">
        <w:rPr>
          <w:lang w:val="sr-Cyrl-CS"/>
        </w:rPr>
        <w:t>podnele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narodni</w:t>
      </w:r>
      <w:r>
        <w:rPr>
          <w:lang w:val="sr-Cyrl-CS"/>
        </w:rPr>
        <w:t xml:space="preserve"> </w:t>
      </w:r>
      <w:r w:rsidR="00401175">
        <w:rPr>
          <w:lang w:val="sr-Cyrl-CS"/>
        </w:rPr>
        <w:t>poslanici</w:t>
      </w:r>
      <w:r>
        <w:rPr>
          <w:lang w:val="sr-Cyrl-CS"/>
        </w:rPr>
        <w:t xml:space="preserve"> </w:t>
      </w:r>
      <w:r w:rsidR="00401175">
        <w:rPr>
          <w:lang w:val="sr-Cyrl-CS"/>
        </w:rPr>
        <w:t>Snežana</w:t>
      </w:r>
      <w:r>
        <w:rPr>
          <w:lang w:val="sr-Cyrl-CS"/>
        </w:rPr>
        <w:t xml:space="preserve"> </w:t>
      </w:r>
      <w:r w:rsidR="00401175">
        <w:rPr>
          <w:lang w:val="sr-Cyrl-CS"/>
        </w:rPr>
        <w:t>Malović</w:t>
      </w:r>
      <w:r>
        <w:rPr>
          <w:lang w:val="sr-Cyrl-CS"/>
        </w:rPr>
        <w:t xml:space="preserve"> </w:t>
      </w:r>
      <w:r w:rsidR="00401175">
        <w:rPr>
          <w:lang w:val="sr-Cyrl-CS"/>
        </w:rPr>
        <w:t>i</w:t>
      </w:r>
      <w:r>
        <w:rPr>
          <w:lang w:val="sr-Cyrl-CS"/>
        </w:rPr>
        <w:t xml:space="preserve"> </w:t>
      </w:r>
      <w:r w:rsidR="00401175">
        <w:rPr>
          <w:lang w:val="sr-Cyrl-CS"/>
        </w:rPr>
        <w:t>Biljana</w:t>
      </w:r>
      <w:r>
        <w:rPr>
          <w:lang w:val="sr-Cyrl-CS"/>
        </w:rPr>
        <w:t xml:space="preserve"> </w:t>
      </w:r>
      <w:r w:rsidR="00401175">
        <w:rPr>
          <w:lang w:val="sr-Cyrl-CS"/>
        </w:rPr>
        <w:t>Hasanović</w:t>
      </w:r>
      <w:r>
        <w:rPr>
          <w:lang w:val="sr-Cyrl-CS"/>
        </w:rPr>
        <w:t xml:space="preserve"> </w:t>
      </w:r>
      <w:r w:rsidR="00401175">
        <w:rPr>
          <w:lang w:val="sr-Cyrl-CS"/>
        </w:rPr>
        <w:t>Korać</w:t>
      </w:r>
      <w:r>
        <w:rPr>
          <w:lang w:val="sr-Cyrl-CS"/>
        </w:rPr>
        <w:t>.</w:t>
      </w:r>
    </w:p>
    <w:p w:rsidR="006213BA" w:rsidRPr="000F63D3" w:rsidRDefault="006213BA" w:rsidP="006213BA">
      <w:pPr>
        <w:jc w:val="both"/>
        <w:rPr>
          <w:lang w:val="sr-Latn-CS"/>
        </w:rPr>
      </w:pPr>
      <w:r>
        <w:rPr>
          <w:lang w:val="sr-Cyrl-CS"/>
        </w:rPr>
        <w:t xml:space="preserve">               </w:t>
      </w:r>
      <w:r w:rsidR="00401175">
        <w:rPr>
          <w:lang w:val="sr-Cyrl-CS"/>
        </w:rPr>
        <w:t>Odbor</w:t>
      </w:r>
      <w:r>
        <w:rPr>
          <w:lang w:val="sr-Cyrl-CS"/>
        </w:rPr>
        <w:t xml:space="preserve"> </w:t>
      </w:r>
      <w:r w:rsidR="00401175">
        <w:rPr>
          <w:lang w:val="sr-Cyrl-CS"/>
        </w:rPr>
        <w:t>je</w:t>
      </w:r>
      <w:r>
        <w:rPr>
          <w:lang w:val="sr-Cyrl-CS"/>
        </w:rPr>
        <w:t xml:space="preserve"> </w:t>
      </w:r>
      <w:r w:rsidR="00401175">
        <w:rPr>
          <w:lang w:val="sr-Cyrl-CS"/>
        </w:rPr>
        <w:t>odlučio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lang w:val="sr-Cyrl-CS"/>
        </w:rPr>
        <w:t>predloži</w:t>
      </w:r>
      <w:r>
        <w:rPr>
          <w:lang w:val="sr-Cyrl-CS"/>
        </w:rPr>
        <w:t xml:space="preserve"> </w:t>
      </w:r>
      <w:r w:rsidR="00401175">
        <w:rPr>
          <w:lang w:val="sr-Cyrl-CS"/>
        </w:rPr>
        <w:t>Narodnoj</w:t>
      </w:r>
      <w:r>
        <w:rPr>
          <w:lang w:val="sr-Cyrl-CS"/>
        </w:rPr>
        <w:t xml:space="preserve"> </w:t>
      </w:r>
      <w:r w:rsidR="0040117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01175">
        <w:rPr>
          <w:lang w:val="sr-Cyrl-CS"/>
        </w:rPr>
        <w:t>da</w:t>
      </w:r>
      <w:r>
        <w:rPr>
          <w:lang w:val="sr-Cyrl-CS"/>
        </w:rPr>
        <w:t xml:space="preserve"> </w:t>
      </w:r>
      <w:r w:rsidR="00401175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401175">
        <w:rPr>
          <w:lang w:val="sr-Cyrl-CS"/>
        </w:rPr>
        <w:t>sledeće</w:t>
      </w:r>
      <w:r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>
        <w:rPr>
          <w:lang w:val="sr-Cyrl-CS"/>
        </w:rPr>
        <w:t>: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2.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>
        <w:rPr>
          <w:lang w:val="sr-Cyrl-RS"/>
        </w:rPr>
        <w:t xml:space="preserve"> </w:t>
      </w:r>
      <w:r w:rsidR="00401175">
        <w:rPr>
          <w:lang w:val="sr-Cyrl-CS"/>
        </w:rPr>
        <w:t>i</w:t>
      </w:r>
      <w:r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3.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5.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841B05">
        <w:rPr>
          <w:lang w:val="sr-Cyrl-RS"/>
        </w:rPr>
        <w:t xml:space="preserve"> 8. </w:t>
      </w:r>
      <w:r w:rsidR="00401175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841B05">
        <w:rPr>
          <w:lang w:val="sr-Cyrl-RS"/>
        </w:rPr>
        <w:t xml:space="preserve"> 9. </w:t>
      </w:r>
      <w:r w:rsidR="00401175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841B05">
        <w:rPr>
          <w:lang w:val="sr-Cyrl-RS"/>
        </w:rPr>
        <w:t xml:space="preserve"> 11. </w:t>
      </w:r>
      <w:r w:rsidR="00401175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Zoran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Živković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Vladimir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Pavićević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18.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841B05">
        <w:rPr>
          <w:lang w:val="sr-Cyrl-RS"/>
        </w:rPr>
        <w:t xml:space="preserve"> 21. </w:t>
      </w:r>
      <w:r w:rsidR="00401175">
        <w:rPr>
          <w:lang w:val="sr-Cyrl-RS"/>
        </w:rPr>
        <w:t>koji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su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podneli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Borislav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Stefanović</w:t>
      </w:r>
      <w:r w:rsidRPr="00841B05">
        <w:rPr>
          <w:lang w:val="sr-Cyrl-RS"/>
        </w:rPr>
        <w:t xml:space="preserve">, </w:t>
      </w:r>
      <w:r w:rsidR="00401175">
        <w:rPr>
          <w:lang w:val="sr-Cyrl-RS"/>
        </w:rPr>
        <w:t>Dragan</w:t>
      </w:r>
      <w:r w:rsidRPr="00841B05">
        <w:rPr>
          <w:lang w:val="sr-Cyrl-RS"/>
        </w:rPr>
        <w:t xml:space="preserve"> </w:t>
      </w:r>
      <w:proofErr w:type="spellStart"/>
      <w:r w:rsidR="00401175">
        <w:rPr>
          <w:lang w:val="sr-Cyrl-RS"/>
        </w:rPr>
        <w:t>Šutanovac</w:t>
      </w:r>
      <w:proofErr w:type="spellEnd"/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Vesna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Martinović</w:t>
      </w:r>
      <w:r w:rsidRPr="00841B05">
        <w:rPr>
          <w:lang w:val="sr-Cyrl-RS"/>
        </w:rPr>
        <w:t xml:space="preserve">; 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23.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32.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54.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841B05">
        <w:rPr>
          <w:lang w:val="sr-Cyrl-RS"/>
        </w:rPr>
        <w:t>;</w:t>
      </w:r>
    </w:p>
    <w:p w:rsidR="006213BA" w:rsidRPr="00764EDE" w:rsidRDefault="006213BA" w:rsidP="006213BA">
      <w:pPr>
        <w:ind w:firstLine="720"/>
        <w:jc w:val="both"/>
        <w:rPr>
          <w:lang w:val="ru-RU"/>
        </w:rPr>
      </w:pPr>
      <w:r w:rsidRPr="00841B05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>
        <w:rPr>
          <w:lang w:val="sr-Cyrl-RS"/>
        </w:rPr>
        <w:t xml:space="preserve"> 58. </w:t>
      </w:r>
      <w:r w:rsidR="00401175">
        <w:rPr>
          <w:lang w:val="sr-Cyrl-RS"/>
        </w:rPr>
        <w:t>koji</w:t>
      </w:r>
      <w:r>
        <w:rPr>
          <w:lang w:val="sr-Cyrl-RS"/>
        </w:rPr>
        <w:t xml:space="preserve"> </w:t>
      </w:r>
      <w:r w:rsidR="00401175">
        <w:rPr>
          <w:lang w:val="sr-Cyrl-RS"/>
        </w:rPr>
        <w:t>su</w:t>
      </w:r>
      <w:r>
        <w:rPr>
          <w:lang w:val="sr-Cyrl-RS"/>
        </w:rPr>
        <w:t xml:space="preserve"> </w:t>
      </w:r>
      <w:r w:rsidR="00401175">
        <w:rPr>
          <w:lang w:val="sr-Cyrl-RS"/>
        </w:rPr>
        <w:t>zajedno</w:t>
      </w:r>
      <w:r>
        <w:rPr>
          <w:lang w:val="sr-Cyrl-RS"/>
        </w:rPr>
        <w:t xml:space="preserve"> </w:t>
      </w:r>
      <w:r w:rsidR="00401175">
        <w:rPr>
          <w:lang w:val="sr-Cyrl-RS"/>
        </w:rPr>
        <w:t>podnele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poslanici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Snežana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Malović</w:t>
      </w:r>
      <w:r>
        <w:rPr>
          <w:lang w:val="sr-Cyrl-RS"/>
        </w:rPr>
        <w:t xml:space="preserve"> </w:t>
      </w:r>
      <w:r w:rsidR="00401175">
        <w:rPr>
          <w:lang w:val="sr-Cyrl-CS"/>
        </w:rPr>
        <w:t>i</w:t>
      </w:r>
      <w:r>
        <w:rPr>
          <w:lang w:val="sr-Cyrl-CS"/>
        </w:rPr>
        <w:t xml:space="preserve"> </w:t>
      </w:r>
      <w:r w:rsidR="00401175">
        <w:rPr>
          <w:lang w:val="sr-Cyrl-RS"/>
        </w:rPr>
        <w:t>Biljana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Hasanović</w:t>
      </w:r>
      <w:r w:rsidRPr="00841B05">
        <w:rPr>
          <w:lang w:val="sr-Cyrl-RS"/>
        </w:rPr>
        <w:t xml:space="preserve"> </w:t>
      </w:r>
      <w:r w:rsidR="00401175">
        <w:rPr>
          <w:lang w:val="sr-Cyrl-RS"/>
        </w:rPr>
        <w:t>Korać</w:t>
      </w:r>
      <w:r w:rsidRPr="00764EDE">
        <w:rPr>
          <w:lang w:val="ru-RU"/>
        </w:rPr>
        <w:t>.</w:t>
      </w:r>
    </w:p>
    <w:p w:rsidR="006213BA" w:rsidRPr="00764EDE" w:rsidRDefault="006213BA" w:rsidP="006213BA">
      <w:pPr>
        <w:jc w:val="both"/>
        <w:rPr>
          <w:lang w:val="ru-RU"/>
        </w:rPr>
      </w:pPr>
    </w:p>
    <w:p w:rsidR="006213BA" w:rsidRPr="00764EDE" w:rsidRDefault="006213BA" w:rsidP="0010166F">
      <w:pPr>
        <w:jc w:val="center"/>
        <w:rPr>
          <w:lang w:val="ru-RU"/>
        </w:rPr>
      </w:pPr>
      <w:r>
        <w:t>II</w:t>
      </w:r>
    </w:p>
    <w:p w:rsidR="006213BA" w:rsidRPr="006213BA" w:rsidRDefault="0010166F" w:rsidP="006213BA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  <w:r w:rsidR="00401175">
        <w:rPr>
          <w:lang w:val="ru-RU"/>
        </w:rPr>
        <w:t>Na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osnovu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člana</w:t>
      </w:r>
      <w:r w:rsidR="006213BA" w:rsidRPr="006213BA">
        <w:rPr>
          <w:lang w:val="ru-RU"/>
        </w:rPr>
        <w:t xml:space="preserve"> 157. </w:t>
      </w:r>
      <w:r w:rsidR="00401175">
        <w:rPr>
          <w:lang w:val="ru-RU"/>
        </w:rPr>
        <w:t>stav</w:t>
      </w:r>
      <w:r w:rsidR="006213BA" w:rsidRPr="006213BA">
        <w:rPr>
          <w:lang w:val="ru-RU"/>
        </w:rPr>
        <w:t xml:space="preserve"> 6. </w:t>
      </w:r>
      <w:r w:rsidR="00401175">
        <w:rPr>
          <w:lang w:val="sr-Cyrl-CS"/>
        </w:rPr>
        <w:t>i</w:t>
      </w:r>
      <w:r w:rsidR="006213BA" w:rsidRPr="006213BA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6213BA" w:rsidRPr="006213BA">
        <w:rPr>
          <w:lang w:val="sr-Cyrl-CS"/>
        </w:rPr>
        <w:t xml:space="preserve"> 161. </w:t>
      </w:r>
      <w:r w:rsidR="00401175">
        <w:rPr>
          <w:lang w:val="sr-Cyrl-CS"/>
        </w:rPr>
        <w:t>stav</w:t>
      </w:r>
      <w:r w:rsidR="006213BA" w:rsidRPr="006213BA">
        <w:rPr>
          <w:lang w:val="sr-Cyrl-CS"/>
        </w:rPr>
        <w:t xml:space="preserve"> 1.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Poslovnika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Narodne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skupštine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Odbor</w:t>
      </w:r>
      <w:r w:rsidR="006213BA" w:rsidRPr="006213BA">
        <w:rPr>
          <w:lang w:val="ru-RU"/>
        </w:rPr>
        <w:t xml:space="preserve"> </w:t>
      </w:r>
      <w:r w:rsidR="00401175">
        <w:rPr>
          <w:lang w:val="ru-RU"/>
        </w:rPr>
        <w:t>je</w:t>
      </w:r>
      <w:r>
        <w:rPr>
          <w:lang w:val="ru-RU"/>
        </w:rPr>
        <w:t xml:space="preserve"> </w:t>
      </w:r>
      <w:r w:rsidR="00401175">
        <w:rPr>
          <w:lang w:val="sr-Cyrl-RS"/>
        </w:rPr>
        <w:t>na</w:t>
      </w:r>
      <w:r w:rsidR="006213BA" w:rsidRPr="006213BA">
        <w:rPr>
          <w:lang w:val="sr-Cyrl-RS"/>
        </w:rPr>
        <w:t xml:space="preserve"> </w:t>
      </w:r>
      <w:r w:rsidR="00401175">
        <w:rPr>
          <w:lang w:val="sr-Cyrl-RS"/>
        </w:rPr>
        <w:t>Predlog</w:t>
      </w:r>
      <w:r w:rsidR="006213BA" w:rsidRPr="006213BA">
        <w:rPr>
          <w:lang w:val="sr-Cyrl-RS"/>
        </w:rPr>
        <w:t xml:space="preserve"> </w:t>
      </w:r>
      <w:r w:rsidR="00401175">
        <w:rPr>
          <w:lang w:val="sr-Cyrl-CS"/>
        </w:rPr>
        <w:t>z</w:t>
      </w:r>
      <w:proofErr w:type="spellStart"/>
      <w:r w:rsidR="00401175">
        <w:rPr>
          <w:lang w:val="sr-Cyrl-RS"/>
        </w:rPr>
        <w:t>akona</w:t>
      </w:r>
      <w:proofErr w:type="spellEnd"/>
      <w:r w:rsidR="006213BA" w:rsidRPr="006213BA">
        <w:rPr>
          <w:lang w:val="sr-Cyrl-RS"/>
        </w:rPr>
        <w:t xml:space="preserve"> </w:t>
      </w:r>
      <w:r w:rsidR="00401175">
        <w:rPr>
          <w:lang w:val="sr-Cyrl-RS"/>
        </w:rPr>
        <w:t>o</w:t>
      </w:r>
      <w:r w:rsidR="006213BA" w:rsidRPr="006213BA">
        <w:rPr>
          <w:lang w:val="sr-Cyrl-RS"/>
        </w:rPr>
        <w:t xml:space="preserve">  </w:t>
      </w:r>
      <w:r w:rsidR="00401175">
        <w:rPr>
          <w:lang w:val="sr-Cyrl-RS"/>
        </w:rPr>
        <w:t>pravobranilaštvu</w:t>
      </w:r>
      <w:r w:rsidR="006213BA" w:rsidRPr="006213BA">
        <w:rPr>
          <w:lang w:val="sr-Cyrl-RS"/>
        </w:rPr>
        <w:t xml:space="preserve"> </w:t>
      </w:r>
      <w:r w:rsidR="00401175">
        <w:rPr>
          <w:lang w:val="ru-RU"/>
        </w:rPr>
        <w:t>podneo</w:t>
      </w:r>
      <w:r>
        <w:rPr>
          <w:lang w:val="ru-RU"/>
        </w:rPr>
        <w:t xml:space="preserve"> </w:t>
      </w:r>
      <w:r w:rsidR="00401175">
        <w:rPr>
          <w:lang w:val="ru-RU"/>
        </w:rPr>
        <w:t>sledeći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Pr="006213BA" w:rsidRDefault="00401175" w:rsidP="006213BA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6213BA" w:rsidRPr="006213BA" w:rsidRDefault="006213BA" w:rsidP="006213BA">
      <w:pPr>
        <w:jc w:val="center"/>
        <w:rPr>
          <w:lang w:val="sr-Cyrl-CS"/>
        </w:rPr>
      </w:pPr>
    </w:p>
    <w:p w:rsidR="006213BA" w:rsidRPr="006213BA" w:rsidRDefault="006213BA" w:rsidP="006213BA">
      <w:pPr>
        <w:jc w:val="both"/>
        <w:rPr>
          <w:lang w:val="sr-Cyrl-RS"/>
        </w:rPr>
      </w:pPr>
      <w:r w:rsidRPr="006213BA">
        <w:rPr>
          <w:lang w:val="sr-Cyrl-CS"/>
        </w:rPr>
        <w:tab/>
      </w:r>
      <w:r w:rsidR="00401175">
        <w:rPr>
          <w:lang w:val="sr-Cyrl-RS"/>
        </w:rPr>
        <w:t>U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č</w:t>
      </w:r>
      <w:r w:rsidR="00401175">
        <w:rPr>
          <w:lang w:val="sr-Cyrl-CS"/>
        </w:rPr>
        <w:t>lan</w:t>
      </w:r>
      <w:r w:rsidR="00401175">
        <w:rPr>
          <w:lang w:val="sr-Cyrl-RS"/>
        </w:rPr>
        <w:t>u</w:t>
      </w:r>
      <w:r w:rsidRPr="006213BA">
        <w:rPr>
          <w:lang w:val="sr-Cyrl-RS"/>
        </w:rPr>
        <w:t xml:space="preserve"> 32. </w:t>
      </w:r>
      <w:r w:rsidR="00401175">
        <w:rPr>
          <w:lang w:val="sr-Cyrl-RS"/>
        </w:rPr>
        <w:t>stav</w:t>
      </w:r>
      <w:r w:rsidRPr="006213BA">
        <w:rPr>
          <w:lang w:val="sr-Cyrl-RS"/>
        </w:rPr>
        <w:t xml:space="preserve"> 1. </w:t>
      </w:r>
      <w:r w:rsidR="00401175">
        <w:rPr>
          <w:lang w:val="sr-Cyrl-RS"/>
        </w:rPr>
        <w:t>Predloga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zakona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posle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reči</w:t>
      </w:r>
      <w:r w:rsidRPr="006213BA">
        <w:rPr>
          <w:lang w:val="sr-Cyrl-RS"/>
        </w:rPr>
        <w:t>: „</w:t>
      </w:r>
      <w:r w:rsidR="00401175">
        <w:rPr>
          <w:lang w:val="sr-Cyrl-RS"/>
        </w:rPr>
        <w:t>odnos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Državnog</w:t>
      </w:r>
      <w:r w:rsidRPr="006213BA">
        <w:rPr>
          <w:lang w:val="sr-Cyrl-RS"/>
        </w:rPr>
        <w:t xml:space="preserve"> </w:t>
      </w:r>
      <w:proofErr w:type="spellStart"/>
      <w:r w:rsidR="00401175">
        <w:rPr>
          <w:lang w:val="sr-Cyrl-RS"/>
        </w:rPr>
        <w:t>pravobranilaštva</w:t>
      </w:r>
      <w:r w:rsidRPr="006213BA">
        <w:rPr>
          <w:lang w:val="sr-Cyrl-RS"/>
        </w:rPr>
        <w:t>ˮ</w:t>
      </w:r>
      <w:proofErr w:type="spellEnd"/>
      <w:r w:rsidRPr="006213BA">
        <w:rPr>
          <w:lang w:val="sr-Cyrl-RS"/>
        </w:rPr>
        <w:t xml:space="preserve"> </w:t>
      </w:r>
      <w:r w:rsidR="00401175">
        <w:rPr>
          <w:lang w:val="sr-Cyrl-RS"/>
        </w:rPr>
        <w:t>dodaje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se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reč</w:t>
      </w:r>
      <w:r w:rsidRPr="006213BA">
        <w:rPr>
          <w:lang w:val="sr-Cyrl-RS"/>
        </w:rPr>
        <w:t>: „</w:t>
      </w:r>
      <w:proofErr w:type="spellStart"/>
      <w:r w:rsidR="00401175">
        <w:rPr>
          <w:lang w:val="sr-Cyrl-RS"/>
        </w:rPr>
        <w:t>prema</w:t>
      </w:r>
      <w:r w:rsidRPr="006213BA">
        <w:rPr>
          <w:lang w:val="sr-Cyrl-RS"/>
        </w:rPr>
        <w:t>ˮ</w:t>
      </w:r>
      <w:proofErr w:type="spellEnd"/>
      <w:r w:rsidRPr="006213BA">
        <w:rPr>
          <w:lang w:val="sr-Cyrl-RS"/>
        </w:rPr>
        <w:t>.</w:t>
      </w:r>
    </w:p>
    <w:p w:rsidR="006213BA" w:rsidRPr="006213BA" w:rsidRDefault="006213BA" w:rsidP="006213BA">
      <w:pPr>
        <w:jc w:val="both"/>
        <w:rPr>
          <w:lang w:val="sr-Cyrl-RS"/>
        </w:rPr>
      </w:pP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sr-Cyrl-RS"/>
        </w:rPr>
        <w:tab/>
      </w:r>
      <w:r w:rsidR="00401175">
        <w:rPr>
          <w:lang w:val="sr-Cyrl-RS"/>
        </w:rPr>
        <w:t>U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stavu</w:t>
      </w:r>
      <w:r w:rsidRPr="006213BA">
        <w:rPr>
          <w:lang w:val="sr-Cyrl-RS"/>
        </w:rPr>
        <w:t xml:space="preserve"> 2. </w:t>
      </w:r>
      <w:r w:rsidR="00401175">
        <w:rPr>
          <w:lang w:val="sr-Cyrl-RS"/>
        </w:rPr>
        <w:t>posle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reči</w:t>
      </w:r>
      <w:r w:rsidRPr="006213BA">
        <w:rPr>
          <w:lang w:val="sr-Cyrl-RS"/>
        </w:rPr>
        <w:t>: „</w:t>
      </w:r>
      <w:proofErr w:type="spellStart"/>
      <w:r w:rsidR="00401175">
        <w:rPr>
          <w:lang w:val="sr-Cyrl-RS"/>
        </w:rPr>
        <w:t>nadležnog</w:t>
      </w:r>
      <w:r w:rsidRPr="006213BA">
        <w:rPr>
          <w:lang w:val="sr-Cyrl-RS"/>
        </w:rPr>
        <w:t>ˮ</w:t>
      </w:r>
      <w:proofErr w:type="spellEnd"/>
      <w:r w:rsidRPr="006213BA">
        <w:rPr>
          <w:lang w:val="sr-Cyrl-RS"/>
        </w:rPr>
        <w:t xml:space="preserve"> </w:t>
      </w:r>
      <w:r w:rsidR="00401175">
        <w:rPr>
          <w:lang w:val="sr-Cyrl-RS"/>
        </w:rPr>
        <w:t>dodaje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se</w:t>
      </w:r>
      <w:r w:rsidRPr="006213BA">
        <w:rPr>
          <w:lang w:val="sr-Cyrl-RS"/>
        </w:rPr>
        <w:t xml:space="preserve"> </w:t>
      </w:r>
      <w:r w:rsidR="00401175">
        <w:rPr>
          <w:lang w:val="sr-Cyrl-RS"/>
        </w:rPr>
        <w:t>reč</w:t>
      </w:r>
      <w:r w:rsidRPr="006213BA">
        <w:rPr>
          <w:lang w:val="sr-Cyrl-RS"/>
        </w:rPr>
        <w:t>: „</w:t>
      </w:r>
      <w:proofErr w:type="spellStart"/>
      <w:r w:rsidR="00401175">
        <w:rPr>
          <w:lang w:val="sr-Cyrl-RS"/>
        </w:rPr>
        <w:t>za</w:t>
      </w:r>
      <w:r w:rsidRPr="006213BA">
        <w:rPr>
          <w:lang w:val="sr-Cyrl-RS"/>
        </w:rPr>
        <w:t>ˮ</w:t>
      </w:r>
      <w:proofErr w:type="spellEnd"/>
      <w:r w:rsidRPr="006213BA">
        <w:rPr>
          <w:lang w:val="sr-Cyrl-RS"/>
        </w:rPr>
        <w:t xml:space="preserve">.  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401175" w:rsidRDefault="0040117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6213BA" w:rsidRDefault="00401175" w:rsidP="0010166F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O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b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r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a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z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l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o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ž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e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nj</w:t>
      </w:r>
      <w:r w:rsidR="006213BA" w:rsidRPr="006213BA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F2AA5" w:rsidRPr="006213BA" w:rsidRDefault="005F2AA5" w:rsidP="0010166F">
      <w:pPr>
        <w:jc w:val="center"/>
        <w:rPr>
          <w:lang w:val="sr-Cyrl-RS"/>
        </w:rPr>
      </w:pPr>
    </w:p>
    <w:p w:rsidR="006213BA" w:rsidRPr="006213BA" w:rsidRDefault="00401175" w:rsidP="006213BA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Amandmanom</w:t>
      </w:r>
      <w:r w:rsidR="006213BA" w:rsidRPr="006213BA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vrši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jezička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redakcija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odredaba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6213BA" w:rsidRPr="006213BA">
        <w:rPr>
          <w:noProof/>
          <w:lang w:val="sr-Cyrl-RS"/>
        </w:rPr>
        <w:t xml:space="preserve"> 32. </w:t>
      </w:r>
      <w:r>
        <w:rPr>
          <w:noProof/>
          <w:lang w:val="sr-Cyrl-RS"/>
        </w:rPr>
        <w:t>st</w:t>
      </w:r>
      <w:r w:rsidR="006213BA" w:rsidRPr="006213BA">
        <w:rPr>
          <w:noProof/>
          <w:lang w:val="sr-Cyrl-RS"/>
        </w:rPr>
        <w:t xml:space="preserve">. 1. </w:t>
      </w:r>
      <w:r>
        <w:rPr>
          <w:noProof/>
          <w:lang w:val="sr-Cyrl-RS"/>
        </w:rPr>
        <w:t>i</w:t>
      </w:r>
      <w:r w:rsidR="006213BA" w:rsidRPr="006213BA">
        <w:rPr>
          <w:noProof/>
          <w:lang w:val="sr-Cyrl-RS"/>
        </w:rPr>
        <w:t xml:space="preserve"> 2.  </w:t>
      </w:r>
      <w:r>
        <w:rPr>
          <w:noProof/>
          <w:lang w:val="sr-Cyrl-RS"/>
        </w:rPr>
        <w:t>Predloga</w:t>
      </w:r>
      <w:r w:rsidR="006213BA" w:rsidRPr="006213BA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6213BA" w:rsidRPr="006213BA">
        <w:rPr>
          <w:noProof/>
          <w:lang w:val="sr-Cyrl-RS"/>
        </w:rPr>
        <w:t>.</w:t>
      </w:r>
    </w:p>
    <w:p w:rsidR="006213BA" w:rsidRDefault="006213BA" w:rsidP="006213BA">
      <w:pPr>
        <w:jc w:val="both"/>
        <w:rPr>
          <w:lang w:val="sr-Cyrl-CS"/>
        </w:rPr>
      </w:pPr>
      <w:r w:rsidRPr="00764EDE">
        <w:rPr>
          <w:lang w:val="ru-RU"/>
        </w:rPr>
        <w:t xml:space="preserve"> </w:t>
      </w:r>
    </w:p>
    <w:p w:rsidR="006213BA" w:rsidRDefault="00B867D5" w:rsidP="006213BA">
      <w:pPr>
        <w:jc w:val="both"/>
        <w:rPr>
          <w:lang w:val="sr-Cyrl-CS"/>
        </w:rPr>
      </w:pPr>
      <w:r>
        <w:rPr>
          <w:lang w:val="sr-Cyrl-CS"/>
        </w:rPr>
        <w:tab/>
      </w:r>
      <w:r w:rsidR="00401175">
        <w:rPr>
          <w:lang w:val="sr-Cyrl-CS"/>
        </w:rPr>
        <w:t>Za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izvestioca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određen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6213BA">
        <w:rPr>
          <w:lang w:val="sr-Cyrl-RS"/>
        </w:rPr>
        <w:t xml:space="preserve"> </w:t>
      </w:r>
      <w:r w:rsidR="00401175">
        <w:rPr>
          <w:lang w:val="sr-Cyrl-RS"/>
        </w:rPr>
        <w:t>Petar</w:t>
      </w:r>
      <w:r w:rsidR="006213BA">
        <w:rPr>
          <w:lang w:val="sr-Cyrl-RS"/>
        </w:rPr>
        <w:t xml:space="preserve"> </w:t>
      </w:r>
      <w:r w:rsidR="00401175">
        <w:rPr>
          <w:lang w:val="sr-Cyrl-RS"/>
        </w:rPr>
        <w:t>Petrović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="006213BA">
        <w:rPr>
          <w:lang w:val="sr-Cyrl-CS"/>
        </w:rPr>
        <w:t>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A22886" w:rsidRDefault="00401175" w:rsidP="00A22886">
      <w:pPr>
        <w:jc w:val="both"/>
        <w:rPr>
          <w:b/>
        </w:rPr>
      </w:pPr>
      <w:r>
        <w:rPr>
          <w:b/>
          <w:u w:val="single"/>
          <w:lang w:val="sr-Cyrl-CS"/>
        </w:rPr>
        <w:t>Peta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posredovanju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rešavanju</w:t>
      </w:r>
      <w:r w:rsidR="006213BA" w:rsidRPr="006213BA">
        <w:rPr>
          <w:b/>
          <w:lang w:val="sr-Cyrl-RS"/>
        </w:rPr>
        <w:t xml:space="preserve"> </w:t>
      </w:r>
      <w:r>
        <w:rPr>
          <w:b/>
          <w:lang w:val="sr-Cyrl-RS"/>
        </w:rPr>
        <w:t>sporova</w:t>
      </w:r>
      <w:r w:rsidR="006213BA" w:rsidRPr="006213BA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6213BA" w:rsidRPr="006213BA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6213BA" w:rsidRPr="006213BA">
        <w:rPr>
          <w:b/>
          <w:lang w:val="sr-Cyrl-RS"/>
        </w:rPr>
        <w:t>;</w:t>
      </w:r>
    </w:p>
    <w:p w:rsidR="009E3A8E" w:rsidRPr="009E3A8E" w:rsidRDefault="009E3A8E" w:rsidP="00A22886">
      <w:pPr>
        <w:jc w:val="both"/>
        <w:rPr>
          <w:b/>
        </w:rPr>
      </w:pPr>
    </w:p>
    <w:p w:rsidR="006213BA" w:rsidRDefault="00401175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6213BA">
        <w:rPr>
          <w:lang w:val="sr-Cyrl-CS"/>
        </w:rPr>
        <w:t xml:space="preserve"> </w:t>
      </w:r>
      <w:r>
        <w:rPr>
          <w:lang w:val="sr-Cyrl-CS"/>
        </w:rPr>
        <w:t>ove</w:t>
      </w:r>
      <w:r w:rsidR="006213BA">
        <w:rPr>
          <w:lang w:val="sr-Cyrl-CS"/>
        </w:rPr>
        <w:t xml:space="preserve"> </w:t>
      </w:r>
      <w:r>
        <w:rPr>
          <w:lang w:val="sr-Cyrl-CS"/>
        </w:rPr>
        <w:t>tačke</w:t>
      </w:r>
      <w:r w:rsidR="006213BA">
        <w:rPr>
          <w:lang w:val="sr-Cyrl-CS"/>
        </w:rPr>
        <w:t xml:space="preserve"> </w:t>
      </w:r>
      <w:r>
        <w:rPr>
          <w:lang w:val="sr-Cyrl-CS"/>
        </w:rPr>
        <w:t>dnevnog</w:t>
      </w:r>
      <w:r w:rsidR="006213BA">
        <w:rPr>
          <w:lang w:val="sr-Cyrl-CS"/>
        </w:rPr>
        <w:t xml:space="preserve"> </w:t>
      </w:r>
      <w:r>
        <w:rPr>
          <w:lang w:val="sr-Cyrl-CS"/>
        </w:rPr>
        <w:t>reda</w:t>
      </w:r>
      <w:r w:rsidR="006213BA">
        <w:rPr>
          <w:lang w:val="sr-Cyrl-CS"/>
        </w:rPr>
        <w:t xml:space="preserve"> </w:t>
      </w:r>
      <w:r>
        <w:rPr>
          <w:lang w:val="sr-Cyrl-CS"/>
        </w:rPr>
        <w:t>nije</w:t>
      </w:r>
      <w:r w:rsidR="006213BA">
        <w:rPr>
          <w:lang w:val="sr-Cyrl-CS"/>
        </w:rPr>
        <w:t xml:space="preserve"> </w:t>
      </w:r>
      <w:r>
        <w:rPr>
          <w:lang w:val="sr-Cyrl-CS"/>
        </w:rPr>
        <w:t>bilo</w:t>
      </w:r>
      <w:r w:rsidR="006213BA">
        <w:rPr>
          <w:lang w:val="sr-Cyrl-CS"/>
        </w:rPr>
        <w:t xml:space="preserve"> </w:t>
      </w:r>
      <w:r>
        <w:rPr>
          <w:lang w:val="sr-Cyrl-CS"/>
        </w:rPr>
        <w:t>diskusije</w:t>
      </w:r>
      <w:r w:rsidR="006213BA">
        <w:rPr>
          <w:lang w:val="sr-Cyrl-CS"/>
        </w:rPr>
        <w:t>.</w:t>
      </w:r>
    </w:p>
    <w:p w:rsidR="006213BA" w:rsidRPr="006213BA" w:rsidRDefault="006213BA" w:rsidP="00A22886">
      <w:pPr>
        <w:jc w:val="both"/>
        <w:rPr>
          <w:b/>
          <w:lang w:val="sr-Cyrl-CS"/>
        </w:rPr>
      </w:pPr>
    </w:p>
    <w:p w:rsidR="006213BA" w:rsidRPr="006213BA" w:rsidRDefault="0010166F" w:rsidP="006213BA">
      <w:pPr>
        <w:jc w:val="both"/>
        <w:rPr>
          <w:lang w:val="sr-Latn-R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osnovu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člana</w:t>
      </w:r>
      <w:r w:rsidR="006213BA">
        <w:rPr>
          <w:lang w:val="sr-Cyrl-CS"/>
        </w:rPr>
        <w:t xml:space="preserve"> 156. </w:t>
      </w:r>
      <w:r w:rsidR="00401175">
        <w:rPr>
          <w:lang w:val="sr-Cyrl-CS"/>
        </w:rPr>
        <w:t>stav</w:t>
      </w:r>
      <w:r w:rsidR="006213BA">
        <w:rPr>
          <w:lang w:val="sr-Cyrl-CS"/>
        </w:rPr>
        <w:t xml:space="preserve"> 3. </w:t>
      </w:r>
      <w:r w:rsidR="00401175">
        <w:rPr>
          <w:lang w:val="sr-Cyrl-CS"/>
        </w:rPr>
        <w:t>Poslovnika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Odbor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za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pravosuđe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državnu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upravu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lokalnu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samoupravu</w:t>
      </w:r>
      <w:r w:rsidR="006213BA">
        <w:rPr>
          <w:lang w:val="sr-Cyrl-CS"/>
        </w:rPr>
        <w:t xml:space="preserve"> </w:t>
      </w:r>
      <w:proofErr w:type="spellStart"/>
      <w:r w:rsidR="00401175">
        <w:rPr>
          <w:lang w:val="sr-Cyrl-CS"/>
        </w:rPr>
        <w:t>podn</w:t>
      </w:r>
      <w:r w:rsidR="006213BA">
        <w:rPr>
          <w:lang w:val="sr-Latn-RS"/>
        </w:rPr>
        <w:t>eo</w:t>
      </w:r>
      <w:proofErr w:type="spellEnd"/>
      <w:r w:rsidR="006213BA">
        <w:rPr>
          <w:lang w:val="sr-Latn-RS"/>
        </w:rPr>
        <w:t xml:space="preserve"> je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401175" w:rsidP="006213BA">
      <w:pPr>
        <w:jc w:val="center"/>
        <w:rPr>
          <w:lang w:val="sr-Cyrl-CS"/>
        </w:rPr>
      </w:pPr>
      <w:r>
        <w:rPr>
          <w:lang w:val="sr-Cyrl-CS"/>
        </w:rPr>
        <w:t>I</w:t>
      </w:r>
      <w:r w:rsidR="006213BA">
        <w:rPr>
          <w:lang w:val="sr-Cyrl-CS"/>
        </w:rPr>
        <w:t xml:space="preserve"> </w:t>
      </w:r>
      <w:r>
        <w:rPr>
          <w:lang w:val="sr-Cyrl-CS"/>
        </w:rPr>
        <w:t>Z</w:t>
      </w:r>
      <w:r w:rsidR="006213BA">
        <w:rPr>
          <w:lang w:val="sr-Cyrl-CS"/>
        </w:rPr>
        <w:t xml:space="preserve"> </w:t>
      </w:r>
      <w:r>
        <w:rPr>
          <w:lang w:val="sr-Cyrl-CS"/>
        </w:rPr>
        <w:t>V</w:t>
      </w:r>
      <w:r w:rsidR="006213BA">
        <w:rPr>
          <w:lang w:val="sr-Cyrl-CS"/>
        </w:rPr>
        <w:t xml:space="preserve"> </w:t>
      </w:r>
      <w:r>
        <w:rPr>
          <w:lang w:val="sr-Cyrl-CS"/>
        </w:rPr>
        <w:t>E</w:t>
      </w:r>
      <w:r w:rsidR="006213BA">
        <w:rPr>
          <w:lang w:val="sr-Cyrl-CS"/>
        </w:rPr>
        <w:t xml:space="preserve"> </w:t>
      </w:r>
      <w:r>
        <w:rPr>
          <w:lang w:val="sr-Cyrl-CS"/>
        </w:rPr>
        <w:t>Š</w:t>
      </w:r>
      <w:r w:rsidR="006213BA">
        <w:rPr>
          <w:lang w:val="sr-Cyrl-CS"/>
        </w:rPr>
        <w:t xml:space="preserve"> </w:t>
      </w:r>
      <w:r>
        <w:rPr>
          <w:lang w:val="sr-Cyrl-CS"/>
        </w:rPr>
        <w:t>T</w:t>
      </w:r>
      <w:r w:rsidR="006213BA">
        <w:rPr>
          <w:lang w:val="sr-Cyrl-CS"/>
        </w:rPr>
        <w:t xml:space="preserve"> </w:t>
      </w:r>
      <w:r>
        <w:rPr>
          <w:lang w:val="sr-Cyrl-CS"/>
        </w:rPr>
        <w:t>A</w:t>
      </w:r>
      <w:r w:rsidR="006213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Odbor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 w:rsidR="006213BA"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 w:rsidR="006213BA"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razmotrio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amandman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podnet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Predlog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</w:t>
      </w:r>
      <w:r w:rsidR="006213BA">
        <w:rPr>
          <w:lang w:val="sr-Cyrl-CS"/>
        </w:rPr>
        <w:t xml:space="preserve">  </w:t>
      </w:r>
      <w:r w:rsidR="00401175">
        <w:rPr>
          <w:lang w:val="sr-Cyrl-CS"/>
        </w:rPr>
        <w:t>posredovanju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rešavanju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sporova</w:t>
      </w:r>
      <w:r w:rsidR="006213BA">
        <w:rPr>
          <w:lang w:val="sr-Cyrl-CS"/>
        </w:rPr>
        <w:t>.</w:t>
      </w:r>
    </w:p>
    <w:p w:rsidR="006213BA" w:rsidRDefault="00401175" w:rsidP="0010166F">
      <w:pPr>
        <w:pStyle w:val="NoSpacing"/>
        <w:spacing w:line="276" w:lineRule="auto"/>
        <w:ind w:firstLine="720"/>
        <w:jc w:val="both"/>
        <w:rPr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13BA"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6213B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213BA" w:rsidRPr="00943C72">
        <w:rPr>
          <w:sz w:val="28"/>
          <w:szCs w:val="28"/>
          <w:lang w:val="sr-Cyrl-RS"/>
        </w:rPr>
        <w:t xml:space="preserve"> </w:t>
      </w:r>
      <w:r w:rsidR="006213BA">
        <w:rPr>
          <w:sz w:val="28"/>
          <w:szCs w:val="28"/>
          <w:lang w:val="sr-Cyrl-RS"/>
        </w:rPr>
        <w:t xml:space="preserve">     </w:t>
      </w:r>
    </w:p>
    <w:p w:rsidR="006213BA" w:rsidRPr="00CA2A92" w:rsidRDefault="006213BA" w:rsidP="006213BA">
      <w:pPr>
        <w:pStyle w:val="NoSpacing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 xml:space="preserve"> </w:t>
      </w:r>
      <w:r w:rsidRPr="00943C72">
        <w:rPr>
          <w:sz w:val="24"/>
          <w:szCs w:val="24"/>
          <w:lang w:val="sr-Cyrl-RS"/>
        </w:rPr>
        <w:t xml:space="preserve">- </w:t>
      </w:r>
      <w:r w:rsidR="0040117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29. </w:t>
      </w:r>
      <w:r w:rsidR="0040117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podne</w:t>
      </w:r>
      <w:r w:rsidR="00401175">
        <w:rPr>
          <w:rFonts w:ascii="Times New Roman" w:hAnsi="Times New Roman" w:cs="Times New Roman"/>
          <w:sz w:val="24"/>
          <w:szCs w:val="24"/>
          <w:lang w:val="sr-Cyrl-CS"/>
        </w:rPr>
        <w:t>la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narodni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ru-RU"/>
        </w:rPr>
        <w:t>poslanik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1175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A2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01175">
        <w:rPr>
          <w:lang w:val="sr-Cyrl-CS"/>
        </w:rPr>
        <w:t>Za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izvestioca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određen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="006213BA">
        <w:rPr>
          <w:lang w:val="sr-Cyrl-RS"/>
        </w:rPr>
        <w:t xml:space="preserve"> </w:t>
      </w:r>
      <w:r w:rsidR="00401175">
        <w:rPr>
          <w:lang w:val="sr-Cyrl-RS"/>
        </w:rPr>
        <w:t>Petar</w:t>
      </w:r>
      <w:r w:rsidR="006213BA">
        <w:rPr>
          <w:lang w:val="sr-Cyrl-RS"/>
        </w:rPr>
        <w:t xml:space="preserve"> </w:t>
      </w:r>
      <w:r w:rsidR="00401175">
        <w:rPr>
          <w:lang w:val="sr-Cyrl-RS"/>
        </w:rPr>
        <w:t>Petrović</w:t>
      </w:r>
      <w:r w:rsidR="006213BA"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 w:rsidR="006213BA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="006213BA">
        <w:rPr>
          <w:lang w:val="sr-Cyrl-CS"/>
        </w:rPr>
        <w:t>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2513D1" w:rsidRDefault="00401175" w:rsidP="002513D1">
      <w:pPr>
        <w:rPr>
          <w:b/>
        </w:rPr>
      </w:pPr>
      <w:r>
        <w:rPr>
          <w:b/>
          <w:u w:val="single"/>
          <w:lang w:val="sr-Cyrl-CS"/>
        </w:rPr>
        <w:t>Šesta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parničnom</w:t>
      </w:r>
      <w:r w:rsidR="002513D1" w:rsidRPr="002513D1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2513D1" w:rsidRPr="002513D1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2513D1" w:rsidRPr="002513D1">
        <w:rPr>
          <w:b/>
          <w:lang w:val="sr-Cyrl-RS"/>
        </w:rPr>
        <w:t>;</w:t>
      </w:r>
    </w:p>
    <w:p w:rsidR="009E3A8E" w:rsidRPr="009E3A8E" w:rsidRDefault="009E3A8E" w:rsidP="002513D1">
      <w:pPr>
        <w:rPr>
          <w:b/>
        </w:rPr>
      </w:pPr>
    </w:p>
    <w:p w:rsidR="002513D1" w:rsidRDefault="00401175" w:rsidP="002513D1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2513D1">
        <w:rPr>
          <w:lang w:val="sr-Cyrl-CS"/>
        </w:rPr>
        <w:t xml:space="preserve"> </w:t>
      </w:r>
      <w:r>
        <w:rPr>
          <w:lang w:val="sr-Cyrl-CS"/>
        </w:rPr>
        <w:t>ove</w:t>
      </w:r>
      <w:r w:rsidR="002513D1">
        <w:rPr>
          <w:lang w:val="sr-Cyrl-CS"/>
        </w:rPr>
        <w:t xml:space="preserve"> </w:t>
      </w:r>
      <w:r>
        <w:rPr>
          <w:lang w:val="sr-Cyrl-CS"/>
        </w:rPr>
        <w:t>tačke</w:t>
      </w:r>
      <w:r w:rsidR="002513D1">
        <w:rPr>
          <w:lang w:val="sr-Cyrl-CS"/>
        </w:rPr>
        <w:t xml:space="preserve"> </w:t>
      </w:r>
      <w:r>
        <w:rPr>
          <w:lang w:val="sr-Cyrl-CS"/>
        </w:rPr>
        <w:t>dnevnog</w:t>
      </w:r>
      <w:r w:rsidR="002513D1">
        <w:rPr>
          <w:lang w:val="sr-Cyrl-CS"/>
        </w:rPr>
        <w:t xml:space="preserve"> </w:t>
      </w:r>
      <w:r>
        <w:rPr>
          <w:lang w:val="sr-Cyrl-CS"/>
        </w:rPr>
        <w:t>reda</w:t>
      </w:r>
      <w:r w:rsidR="002513D1">
        <w:rPr>
          <w:lang w:val="sr-Cyrl-CS"/>
        </w:rPr>
        <w:t xml:space="preserve"> </w:t>
      </w:r>
      <w:r>
        <w:rPr>
          <w:lang w:val="sr-Cyrl-CS"/>
        </w:rPr>
        <w:t>nije</w:t>
      </w:r>
      <w:r w:rsidR="002513D1">
        <w:rPr>
          <w:lang w:val="sr-Cyrl-CS"/>
        </w:rPr>
        <w:t xml:space="preserve"> </w:t>
      </w:r>
      <w:r>
        <w:rPr>
          <w:lang w:val="sr-Cyrl-CS"/>
        </w:rPr>
        <w:t>bilo</w:t>
      </w:r>
      <w:r w:rsidR="002513D1">
        <w:rPr>
          <w:lang w:val="sr-Cyrl-CS"/>
        </w:rPr>
        <w:t xml:space="preserve"> </w:t>
      </w:r>
      <w:r>
        <w:rPr>
          <w:lang w:val="sr-Cyrl-CS"/>
        </w:rPr>
        <w:t>diskusije</w:t>
      </w:r>
      <w:r w:rsidR="002513D1">
        <w:rPr>
          <w:lang w:val="sr-Cyrl-CS"/>
        </w:rPr>
        <w:t>.</w:t>
      </w:r>
    </w:p>
    <w:p w:rsidR="002513D1" w:rsidRPr="002513D1" w:rsidRDefault="002513D1" w:rsidP="002513D1">
      <w:pPr>
        <w:rPr>
          <w:b/>
          <w:lang w:val="sr-Cyrl-CS"/>
        </w:rPr>
      </w:pPr>
    </w:p>
    <w:p w:rsidR="002513D1" w:rsidRPr="002513D1" w:rsidRDefault="00401175" w:rsidP="0010166F">
      <w:pPr>
        <w:ind w:firstLine="720"/>
        <w:jc w:val="both"/>
        <w:rPr>
          <w:lang w:val="sr-Latn-RS"/>
        </w:rPr>
      </w:pPr>
      <w:r>
        <w:rPr>
          <w:lang w:val="sr-Cyrl-CS"/>
        </w:rPr>
        <w:t>Na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osnovu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člana</w:t>
      </w:r>
      <w:r w:rsidR="002513D1" w:rsidRPr="002513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2513D1" w:rsidRPr="002513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Narodne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513D1" w:rsidRPr="002513D1">
        <w:rPr>
          <w:lang w:val="sr-Cyrl-CS"/>
        </w:rPr>
        <w:t xml:space="preserve">, </w:t>
      </w:r>
      <w:r>
        <w:rPr>
          <w:lang w:val="sr-Cyrl-CS"/>
        </w:rPr>
        <w:t>Odbor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za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513D1" w:rsidRPr="002513D1">
        <w:rPr>
          <w:lang w:val="sr-Cyrl-CS"/>
        </w:rPr>
        <w:t xml:space="preserve">, </w:t>
      </w:r>
      <w:r>
        <w:rPr>
          <w:lang w:val="sr-Cyrl-CS"/>
        </w:rPr>
        <w:t>državnu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upravu</w:t>
      </w:r>
      <w:r w:rsidR="002513D1">
        <w:rPr>
          <w:lang w:val="sr-Cyrl-CS"/>
        </w:rPr>
        <w:t xml:space="preserve"> </w:t>
      </w:r>
      <w:r>
        <w:rPr>
          <w:lang w:val="sr-Cyrl-CS"/>
        </w:rPr>
        <w:t>i</w:t>
      </w:r>
      <w:r w:rsidR="002513D1">
        <w:rPr>
          <w:lang w:val="sr-Cyrl-CS"/>
        </w:rPr>
        <w:t xml:space="preserve"> </w:t>
      </w:r>
      <w:r>
        <w:rPr>
          <w:lang w:val="sr-Cyrl-CS"/>
        </w:rPr>
        <w:t>lokalnu</w:t>
      </w:r>
      <w:r w:rsidR="002513D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513D1">
        <w:rPr>
          <w:lang w:val="sr-Cyrl-CS"/>
        </w:rPr>
        <w:t xml:space="preserve"> </w:t>
      </w:r>
      <w:proofErr w:type="spellStart"/>
      <w:r>
        <w:rPr>
          <w:lang w:val="sr-Cyrl-CS"/>
        </w:rPr>
        <w:t>podn</w:t>
      </w:r>
      <w:r w:rsidR="002513D1">
        <w:rPr>
          <w:lang w:val="sr-Latn-RS"/>
        </w:rPr>
        <w:t>eo</w:t>
      </w:r>
      <w:proofErr w:type="spellEnd"/>
      <w:r w:rsidR="002513D1">
        <w:rPr>
          <w:lang w:val="sr-Latn-RS"/>
        </w:rPr>
        <w:t xml:space="preserve"> je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2513D1" w:rsidRPr="002513D1" w:rsidRDefault="00401175" w:rsidP="002513D1">
      <w:pPr>
        <w:jc w:val="center"/>
        <w:rPr>
          <w:lang w:val="sr-Cyrl-CS"/>
        </w:rPr>
      </w:pPr>
      <w:r>
        <w:rPr>
          <w:lang w:val="sr-Cyrl-CS"/>
        </w:rPr>
        <w:t>I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Z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V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E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Š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T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A</w:t>
      </w:r>
      <w:r w:rsidR="002513D1" w:rsidRPr="002513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2513D1" w:rsidRPr="0010166F" w:rsidRDefault="002513D1" w:rsidP="002513D1">
      <w:pPr>
        <w:jc w:val="both"/>
        <w:rPr>
          <w:lang w:val="ru-RU"/>
        </w:rPr>
      </w:pPr>
      <w:r w:rsidRPr="002513D1">
        <w:rPr>
          <w:lang w:val="sr-Cyrl-CS"/>
        </w:rPr>
        <w:t xml:space="preserve">            </w:t>
      </w:r>
      <w:r w:rsidR="00401175">
        <w:rPr>
          <w:lang w:val="sr-Cyrl-CS"/>
        </w:rPr>
        <w:t>Odbor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Pr="002513D1">
        <w:rPr>
          <w:lang w:val="sr-Cyrl-CS"/>
        </w:rPr>
        <w:t xml:space="preserve">, </w:t>
      </w:r>
      <w:r w:rsidR="00401175">
        <w:rPr>
          <w:lang w:val="sr-Cyrl-CS"/>
        </w:rPr>
        <w:t>u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skladu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članom</w:t>
      </w:r>
      <w:r w:rsidRPr="002513D1">
        <w:rPr>
          <w:lang w:val="sr-Cyrl-CS"/>
        </w:rPr>
        <w:t xml:space="preserve"> 164. </w:t>
      </w:r>
      <w:r w:rsidR="00401175">
        <w:rPr>
          <w:lang w:val="sr-Cyrl-CS"/>
        </w:rPr>
        <w:t>stav</w:t>
      </w:r>
      <w:r w:rsidRPr="002513D1">
        <w:rPr>
          <w:lang w:val="sr-Cyrl-CS"/>
        </w:rPr>
        <w:t xml:space="preserve"> 1. </w:t>
      </w:r>
      <w:r w:rsidR="00401175">
        <w:rPr>
          <w:lang w:val="sr-Cyrl-CS"/>
        </w:rPr>
        <w:t>Poslovnika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Pr="002513D1">
        <w:rPr>
          <w:lang w:val="sr-Cyrl-CS"/>
        </w:rPr>
        <w:t>,</w:t>
      </w:r>
      <w:r w:rsidRPr="002513D1">
        <w:rPr>
          <w:lang w:val="ru-RU"/>
        </w:rPr>
        <w:t xml:space="preserve"> </w:t>
      </w:r>
      <w:r w:rsidR="00401175">
        <w:rPr>
          <w:lang w:val="sr-Cyrl-CS"/>
        </w:rPr>
        <w:t>razmotrio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podnete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Predlog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izmenama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i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dopunama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Zakona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parničnom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postupku</w:t>
      </w:r>
      <w:r w:rsidRPr="002513D1">
        <w:rPr>
          <w:lang w:val="sr-Cyrl-CS"/>
        </w:rPr>
        <w:t>.</w:t>
      </w:r>
    </w:p>
    <w:p w:rsidR="002513D1" w:rsidRPr="002513D1" w:rsidRDefault="002513D1" w:rsidP="002513D1">
      <w:pPr>
        <w:jc w:val="both"/>
        <w:rPr>
          <w:lang w:val="sr-Cyrl-CS"/>
        </w:rPr>
      </w:pPr>
      <w:r w:rsidRPr="002513D1">
        <w:rPr>
          <w:lang w:val="sr-Cyrl-CS"/>
        </w:rPr>
        <w:t xml:space="preserve">            </w:t>
      </w:r>
      <w:r w:rsidR="00401175">
        <w:rPr>
          <w:lang w:val="sr-Cyrl-CS"/>
        </w:rPr>
        <w:t>Odbor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odlučio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da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predloži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Narodnoj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skupštini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da</w:t>
      </w:r>
      <w:r w:rsidRPr="002513D1">
        <w:rPr>
          <w:lang w:val="sr-Cyrl-CS"/>
        </w:rPr>
        <w:t xml:space="preserve"> </w:t>
      </w:r>
      <w:r w:rsidR="00401175">
        <w:rPr>
          <w:b/>
          <w:bCs/>
          <w:lang w:val="sr-Cyrl-CS"/>
        </w:rPr>
        <w:t>odbije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sledeće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amandmane</w:t>
      </w:r>
      <w:r w:rsidRPr="002513D1">
        <w:rPr>
          <w:lang w:val="sr-Cyrl-CS"/>
        </w:rPr>
        <w:t>:</w:t>
      </w:r>
    </w:p>
    <w:p w:rsidR="002513D1" w:rsidRPr="002513D1" w:rsidRDefault="002513D1" w:rsidP="002513D1">
      <w:pPr>
        <w:rPr>
          <w:lang w:val="sr-Cyrl-RS"/>
        </w:rPr>
      </w:pPr>
      <w:r w:rsidRPr="002513D1">
        <w:rPr>
          <w:lang w:val="ru-RU"/>
        </w:rPr>
        <w:tab/>
      </w:r>
      <w:r w:rsidRPr="002513D1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2513D1">
        <w:rPr>
          <w:lang w:val="sr-Cyrl-RS"/>
        </w:rPr>
        <w:t xml:space="preserve"> 4. </w:t>
      </w:r>
      <w:r w:rsidR="00401175">
        <w:rPr>
          <w:lang w:val="sr-Cyrl-RS"/>
        </w:rPr>
        <w:t>koji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je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podneo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poslanik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Neđo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Jovanović</w:t>
      </w:r>
      <w:r w:rsidRPr="002513D1">
        <w:rPr>
          <w:lang w:val="sr-Cyrl-RS"/>
        </w:rPr>
        <w:t>;</w:t>
      </w:r>
    </w:p>
    <w:p w:rsidR="002513D1" w:rsidRPr="002513D1" w:rsidRDefault="002513D1" w:rsidP="002513D1">
      <w:pPr>
        <w:ind w:firstLine="720"/>
        <w:rPr>
          <w:lang w:val="sr-Cyrl-RS"/>
        </w:rPr>
      </w:pPr>
      <w:r w:rsidRPr="002513D1">
        <w:rPr>
          <w:lang w:val="sr-Cyrl-RS"/>
        </w:rPr>
        <w:t xml:space="preserve">- </w:t>
      </w:r>
      <w:r w:rsidR="00401175">
        <w:rPr>
          <w:lang w:val="sr-Cyrl-RS"/>
        </w:rPr>
        <w:t>a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2513D1">
        <w:rPr>
          <w:lang w:val="sr-Cyrl-RS"/>
        </w:rPr>
        <w:t xml:space="preserve"> 10. </w:t>
      </w:r>
      <w:r w:rsidR="00401175">
        <w:rPr>
          <w:lang w:val="sr-Cyrl-RS"/>
        </w:rPr>
        <w:t>koji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je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podneo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poslanik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Neđo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Jovanović</w:t>
      </w:r>
      <w:r w:rsidRPr="002513D1">
        <w:rPr>
          <w:lang w:val="sr-Cyrl-RS"/>
        </w:rPr>
        <w:t>;</w:t>
      </w:r>
    </w:p>
    <w:p w:rsidR="002513D1" w:rsidRPr="002513D1" w:rsidRDefault="002513D1" w:rsidP="002513D1">
      <w:pPr>
        <w:ind w:firstLine="720"/>
        <w:rPr>
          <w:lang w:val="ru-RU"/>
        </w:rPr>
      </w:pPr>
      <w:r w:rsidRPr="002513D1">
        <w:rPr>
          <w:lang w:val="sr-Cyrl-RS"/>
        </w:rPr>
        <w:t xml:space="preserve">- </w:t>
      </w:r>
      <w:r w:rsidR="00401175">
        <w:rPr>
          <w:lang w:val="sr-Cyrl-RS"/>
        </w:rPr>
        <w:t>na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član</w:t>
      </w:r>
      <w:r w:rsidRPr="002513D1">
        <w:rPr>
          <w:lang w:val="sr-Cyrl-RS"/>
        </w:rPr>
        <w:t xml:space="preserve"> 13. </w:t>
      </w:r>
      <w:r w:rsidR="00401175">
        <w:rPr>
          <w:lang w:val="sr-Cyrl-RS"/>
        </w:rPr>
        <w:t>koji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je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podneo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narodni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poslanik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Neđo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Jovanović</w:t>
      </w:r>
      <w:r w:rsidRPr="002513D1">
        <w:rPr>
          <w:lang w:val="ru-RU"/>
        </w:rPr>
        <w:t>.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A22886" w:rsidRPr="002513D1" w:rsidRDefault="002513D1" w:rsidP="00A22886">
      <w:pPr>
        <w:jc w:val="both"/>
        <w:rPr>
          <w:lang w:val="sr-Latn-RS"/>
        </w:rPr>
      </w:pPr>
      <w:r w:rsidRPr="002513D1">
        <w:rPr>
          <w:lang w:val="sr-Cyrl-CS"/>
        </w:rPr>
        <w:t xml:space="preserve">            </w:t>
      </w:r>
      <w:r w:rsidR="00401175">
        <w:rPr>
          <w:lang w:val="sr-Cyrl-CS"/>
        </w:rPr>
        <w:t>Za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izvestioca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na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sednici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Narodne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skupštine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određen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je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Petar</w:t>
      </w:r>
      <w:r w:rsidRPr="002513D1">
        <w:rPr>
          <w:lang w:val="sr-Cyrl-RS"/>
        </w:rPr>
        <w:t xml:space="preserve"> </w:t>
      </w:r>
      <w:r w:rsidR="00401175">
        <w:rPr>
          <w:lang w:val="sr-Cyrl-RS"/>
        </w:rPr>
        <w:t>Petrović</w:t>
      </w:r>
      <w:r w:rsidRPr="002513D1">
        <w:rPr>
          <w:lang w:val="sr-Cyrl-CS"/>
        </w:rPr>
        <w:t xml:space="preserve">, </w:t>
      </w:r>
      <w:r w:rsidR="00401175">
        <w:rPr>
          <w:lang w:val="sr-Cyrl-CS"/>
        </w:rPr>
        <w:t>predsednik</w:t>
      </w:r>
      <w:r w:rsidRPr="002513D1">
        <w:rPr>
          <w:lang w:val="sr-Cyrl-CS"/>
        </w:rPr>
        <w:t xml:space="preserve"> </w:t>
      </w:r>
      <w:r w:rsidR="00401175">
        <w:rPr>
          <w:lang w:val="sr-Cyrl-CS"/>
        </w:rPr>
        <w:t>Odbora</w:t>
      </w:r>
      <w:r w:rsidRPr="002513D1">
        <w:rPr>
          <w:lang w:val="sr-Cyrl-CS"/>
        </w:rPr>
        <w:t>.</w:t>
      </w:r>
    </w:p>
    <w:p w:rsidR="002513D1" w:rsidRPr="002513D1" w:rsidRDefault="002513D1" w:rsidP="00A22886">
      <w:pPr>
        <w:jc w:val="both"/>
        <w:rPr>
          <w:b/>
          <w:lang w:val="sr-Latn-RS"/>
        </w:rPr>
      </w:pPr>
    </w:p>
    <w:p w:rsidR="002513D1" w:rsidRDefault="00401175" w:rsidP="002513D1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lastRenderedPageBreak/>
        <w:t>Sedma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CS"/>
        </w:rPr>
        <w:t xml:space="preserve"> </w:t>
      </w:r>
      <w:r>
        <w:rPr>
          <w:b/>
          <w:lang w:val="sr-Cyrl-CS"/>
        </w:rPr>
        <w:t>Određivanje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predstavnika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2513D1" w:rsidRPr="002513D1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zamenika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člana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Komisije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sprovođenje</w:t>
      </w:r>
      <w:r w:rsidR="002513D1">
        <w:rPr>
          <w:b/>
          <w:lang w:val="sr-Latn-RS"/>
        </w:rPr>
        <w:t xml:space="preserve"> </w:t>
      </w:r>
      <w:r>
        <w:rPr>
          <w:b/>
          <w:lang w:val="sr-Cyrl-CS"/>
        </w:rPr>
        <w:t>Nacionalne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strategije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reforme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pravosuđa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513D1" w:rsidRPr="002513D1">
        <w:rPr>
          <w:b/>
          <w:lang w:val="sr-Cyrl-CS"/>
        </w:rPr>
        <w:t xml:space="preserve"> </w:t>
      </w:r>
      <w:r>
        <w:rPr>
          <w:b/>
          <w:lang w:val="sr-Cyrl-CS"/>
        </w:rPr>
        <w:t>period</w:t>
      </w:r>
      <w:r w:rsidR="002513D1" w:rsidRPr="002513D1">
        <w:rPr>
          <w:b/>
          <w:lang w:val="sr-Cyrl-CS"/>
        </w:rPr>
        <w:t xml:space="preserve"> 2013 – 2018. </w:t>
      </w:r>
      <w:r>
        <w:rPr>
          <w:b/>
          <w:lang w:val="sr-Cyrl-CS"/>
        </w:rPr>
        <w:t>godine</w:t>
      </w:r>
      <w:r w:rsidR="002513D1" w:rsidRPr="002513D1">
        <w:rPr>
          <w:b/>
          <w:lang w:val="sr-Cyrl-CS"/>
        </w:rPr>
        <w:t>;</w:t>
      </w:r>
    </w:p>
    <w:p w:rsidR="0076324C" w:rsidRPr="002513D1" w:rsidRDefault="0076324C" w:rsidP="002513D1">
      <w:pPr>
        <w:jc w:val="both"/>
        <w:rPr>
          <w:b/>
          <w:lang w:val="ru-RU"/>
        </w:rPr>
      </w:pPr>
    </w:p>
    <w:p w:rsidR="0076324C" w:rsidRPr="0076324C" w:rsidRDefault="00401175" w:rsidP="0010166F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Povodom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dopisa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sprovođenje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N</w:t>
      </w:r>
      <w:proofErr w:type="spellStart"/>
      <w:r>
        <w:rPr>
          <w:rFonts w:eastAsia="Calibri"/>
          <w:lang w:val="sr-Cyrl-RS"/>
        </w:rPr>
        <w:t>acionalne</w:t>
      </w:r>
      <w:proofErr w:type="spellEnd"/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strategije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reforme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pravosuđa</w:t>
      </w:r>
      <w:r w:rsidR="0076324C" w:rsidRPr="0076324C">
        <w:rPr>
          <w:rFonts w:eastAsia="Calibri"/>
          <w:lang w:val="sr-Latn-CS"/>
        </w:rPr>
        <w:t xml:space="preserve"> (</w:t>
      </w:r>
      <w:r>
        <w:rPr>
          <w:rFonts w:eastAsia="Calibri"/>
          <w:lang w:val="sr-Cyrl-CS"/>
        </w:rPr>
        <w:t>Broj</w:t>
      </w:r>
      <w:r w:rsidR="0076324C" w:rsidRPr="0076324C">
        <w:rPr>
          <w:rFonts w:eastAsia="Calibri"/>
          <w:lang w:val="sr-Cyrl-CS"/>
        </w:rPr>
        <w:t xml:space="preserve"> </w:t>
      </w:r>
      <w:r w:rsidR="0076324C" w:rsidRPr="0076324C">
        <w:rPr>
          <w:rFonts w:eastAsia="Calibri"/>
          <w:lang w:val="sr-Latn-CS"/>
        </w:rPr>
        <w:t>06-00-00057/2014.</w:t>
      </w:r>
      <w:r w:rsidR="0076324C" w:rsidRPr="0076324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godine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</w:t>
      </w:r>
      <w:r w:rsidR="0076324C" w:rsidRPr="0076324C">
        <w:rPr>
          <w:rFonts w:eastAsia="Calibri"/>
          <w:lang w:val="sr-Cyrl-RS"/>
        </w:rPr>
        <w:t xml:space="preserve"> 15. </w:t>
      </w:r>
      <w:r>
        <w:rPr>
          <w:rFonts w:eastAsia="Calibri"/>
          <w:lang w:val="sr-Cyrl-RS"/>
        </w:rPr>
        <w:t>maja</w:t>
      </w:r>
      <w:r w:rsidR="0076324C" w:rsidRPr="0076324C">
        <w:rPr>
          <w:rFonts w:eastAsia="Calibri"/>
          <w:lang w:val="sr-Cyrl-RS"/>
        </w:rPr>
        <w:t xml:space="preserve"> 2014. </w:t>
      </w:r>
      <w:r>
        <w:rPr>
          <w:rFonts w:eastAsia="Calibri"/>
          <w:lang w:val="sr-Cyrl-RS"/>
        </w:rPr>
        <w:t>godine</w:t>
      </w:r>
      <w:r w:rsidR="0076324C" w:rsidRPr="0076324C">
        <w:rPr>
          <w:rFonts w:eastAsia="Calibri"/>
          <w:lang w:val="sr-Cyrl-RS"/>
        </w:rPr>
        <w:t xml:space="preserve">)  </w:t>
      </w:r>
      <w:r>
        <w:rPr>
          <w:rFonts w:eastAsia="Calibri"/>
          <w:lang w:val="sr-Cyrl-RS"/>
        </w:rPr>
        <w:t>kojim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obaveštava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pravosuđe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neophodno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Nacionalnom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strategijom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reforme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pravosuđe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period</w:t>
      </w:r>
      <w:r w:rsidR="0076324C" w:rsidRPr="0076324C">
        <w:rPr>
          <w:rFonts w:eastAsia="Calibri"/>
          <w:lang w:val="sr-Cyrl-RS"/>
        </w:rPr>
        <w:t xml:space="preserve"> 2013 – 2018. </w:t>
      </w:r>
      <w:r>
        <w:rPr>
          <w:rFonts w:eastAsia="Calibri"/>
          <w:lang w:val="sr-Cyrl-RS"/>
        </w:rPr>
        <w:t>godine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odredi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zamenika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6324C" w:rsidRPr="0076324C">
        <w:rPr>
          <w:rFonts w:eastAsia="Calibri"/>
          <w:lang w:val="sr-Cyrl-RS"/>
        </w:rPr>
        <w:t xml:space="preserve">, </w:t>
      </w:r>
      <w:r>
        <w:rPr>
          <w:lang w:val="sr-Cyrl-RS"/>
        </w:rPr>
        <w:t>Odbor</w:t>
      </w:r>
      <w:r w:rsidR="0076324C">
        <w:rPr>
          <w:lang w:val="sr-Cyrl-RS"/>
        </w:rPr>
        <w:t xml:space="preserve"> </w:t>
      </w:r>
      <w:r>
        <w:rPr>
          <w:lang w:val="sr-Cyrl-RS"/>
        </w:rPr>
        <w:t>je</w:t>
      </w:r>
      <w:r w:rsidR="0076324C">
        <w:rPr>
          <w:lang w:val="sr-Cyrl-RS"/>
        </w:rPr>
        <w:t xml:space="preserve">, </w:t>
      </w:r>
      <w:r>
        <w:rPr>
          <w:lang w:val="sr-Cyrl-RS"/>
        </w:rPr>
        <w:t>na</w:t>
      </w:r>
      <w:r w:rsidR="0076324C">
        <w:rPr>
          <w:lang w:val="sr-Cyrl-RS"/>
        </w:rPr>
        <w:t xml:space="preserve"> </w:t>
      </w:r>
      <w:r>
        <w:rPr>
          <w:lang w:val="sr-Cyrl-RS"/>
        </w:rPr>
        <w:t>predlog</w:t>
      </w:r>
      <w:r w:rsidR="0076324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6324C">
        <w:rPr>
          <w:lang w:val="sr-Cyrl-RS"/>
        </w:rPr>
        <w:t xml:space="preserve">, </w:t>
      </w:r>
      <w:r>
        <w:rPr>
          <w:lang w:val="sr-Cyrl-RS"/>
        </w:rPr>
        <w:t>odlučio</w:t>
      </w:r>
      <w:r w:rsidR="0076324C">
        <w:rPr>
          <w:lang w:val="sr-Cyrl-RS"/>
        </w:rPr>
        <w:t xml:space="preserve"> </w:t>
      </w:r>
      <w:r>
        <w:rPr>
          <w:lang w:val="sr-Cyrl-RS"/>
        </w:rPr>
        <w:t>da</w:t>
      </w:r>
      <w:r w:rsidR="0076324C">
        <w:rPr>
          <w:lang w:val="sr-Cyrl-RS"/>
        </w:rPr>
        <w:t xml:space="preserve"> </w:t>
      </w:r>
      <w:r>
        <w:rPr>
          <w:lang w:val="sr-Cyrl-RS"/>
        </w:rPr>
        <w:t>za</w:t>
      </w:r>
      <w:r w:rsidR="0076324C">
        <w:rPr>
          <w:lang w:val="sr-Latn-RS"/>
        </w:rPr>
        <w:t xml:space="preserve"> </w:t>
      </w:r>
      <w:r>
        <w:rPr>
          <w:lang w:val="sr-Cyrl-RS"/>
        </w:rPr>
        <w:t>zamenika</w:t>
      </w:r>
      <w:r w:rsidR="0076324C">
        <w:rPr>
          <w:lang w:val="sr-Cyrl-RS"/>
        </w:rPr>
        <w:t xml:space="preserve"> </w:t>
      </w:r>
      <w:r>
        <w:rPr>
          <w:lang w:val="sr-Cyrl-RS"/>
        </w:rPr>
        <w:t>člana</w:t>
      </w:r>
      <w:r w:rsidR="0076324C">
        <w:rPr>
          <w:lang w:val="sr-Cyrl-RS"/>
        </w:rPr>
        <w:t xml:space="preserve"> </w:t>
      </w:r>
      <w:r>
        <w:rPr>
          <w:lang w:val="sr-Cyrl-RS"/>
        </w:rPr>
        <w:t>Komisije</w:t>
      </w:r>
      <w:r w:rsidR="0076324C">
        <w:rPr>
          <w:lang w:val="sr-Cyrl-RS"/>
        </w:rPr>
        <w:t xml:space="preserve"> </w:t>
      </w:r>
      <w:r>
        <w:rPr>
          <w:lang w:val="sr-Cyrl-RS"/>
        </w:rPr>
        <w:t>za</w:t>
      </w:r>
      <w:r w:rsidR="0076324C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76324C">
        <w:rPr>
          <w:lang w:val="sr-Cyrl-RS"/>
        </w:rPr>
        <w:t xml:space="preserve"> </w:t>
      </w:r>
      <w:r>
        <w:rPr>
          <w:lang w:val="sr-Cyrl-RS"/>
        </w:rPr>
        <w:t>Nacionalne</w:t>
      </w:r>
      <w:r w:rsidR="0076324C">
        <w:rPr>
          <w:lang w:val="sr-Cyrl-RS"/>
        </w:rPr>
        <w:t xml:space="preserve"> </w:t>
      </w:r>
      <w:r>
        <w:rPr>
          <w:lang w:val="sr-Cyrl-RS"/>
        </w:rPr>
        <w:t>strategije</w:t>
      </w:r>
      <w:r w:rsidR="0076324C">
        <w:rPr>
          <w:lang w:val="sr-Cyrl-RS"/>
        </w:rPr>
        <w:t xml:space="preserve"> </w:t>
      </w:r>
      <w:r>
        <w:rPr>
          <w:lang w:val="sr-Cyrl-RS"/>
        </w:rPr>
        <w:t>reforme</w:t>
      </w:r>
      <w:r w:rsidR="0076324C">
        <w:rPr>
          <w:lang w:val="sr-Cyrl-RS"/>
        </w:rPr>
        <w:t xml:space="preserve"> </w:t>
      </w:r>
      <w:r>
        <w:rPr>
          <w:lang w:val="sr-Cyrl-RS"/>
        </w:rPr>
        <w:t>pravosuđa</w:t>
      </w:r>
      <w:r w:rsidR="0076324C">
        <w:rPr>
          <w:lang w:val="sr-Cyrl-RS"/>
        </w:rPr>
        <w:t xml:space="preserve"> </w:t>
      </w:r>
      <w:r>
        <w:rPr>
          <w:lang w:val="sr-Cyrl-RS"/>
        </w:rPr>
        <w:t>za</w:t>
      </w:r>
      <w:r w:rsidR="0076324C">
        <w:rPr>
          <w:lang w:val="sr-Cyrl-RS"/>
        </w:rPr>
        <w:t xml:space="preserve"> </w:t>
      </w:r>
      <w:r>
        <w:rPr>
          <w:lang w:val="sr-Cyrl-RS"/>
        </w:rPr>
        <w:t>period</w:t>
      </w:r>
      <w:r w:rsidR="0076324C">
        <w:rPr>
          <w:lang w:val="sr-Cyrl-RS"/>
        </w:rPr>
        <w:t xml:space="preserve"> 2013 – 2018. </w:t>
      </w:r>
      <w:r>
        <w:rPr>
          <w:lang w:val="sr-Cyrl-RS"/>
        </w:rPr>
        <w:t>godine</w:t>
      </w:r>
      <w:r w:rsidR="0076324C">
        <w:rPr>
          <w:lang w:val="sr-Cyrl-RS"/>
        </w:rPr>
        <w:t xml:space="preserve"> </w:t>
      </w:r>
      <w:r>
        <w:rPr>
          <w:lang w:val="sr-Cyrl-RS"/>
        </w:rPr>
        <w:t>odredi</w:t>
      </w:r>
      <w:r w:rsidR="0076324C">
        <w:rPr>
          <w:lang w:val="sr-Cyrl-RS"/>
        </w:rPr>
        <w:t xml:space="preserve"> </w:t>
      </w:r>
      <w:r>
        <w:rPr>
          <w:lang w:val="sr-Cyrl-RS"/>
        </w:rPr>
        <w:t>Tanju</w:t>
      </w:r>
      <w:r w:rsidR="0076324C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76324C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76324C">
        <w:rPr>
          <w:lang w:val="sr-Cyrl-RS"/>
        </w:rPr>
        <w:t xml:space="preserve">, </w:t>
      </w:r>
      <w:r>
        <w:rPr>
          <w:rFonts w:eastAsia="Calibri"/>
          <w:lang w:val="sr-Cyrl-RS"/>
        </w:rPr>
        <w:t>zamenika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76324C" w:rsidRPr="0076324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6324C" w:rsidRPr="0076324C">
        <w:rPr>
          <w:rFonts w:eastAsia="Calibri"/>
          <w:lang w:val="sr-Cyrl-RS"/>
        </w:rPr>
        <w:t xml:space="preserve">. </w:t>
      </w:r>
    </w:p>
    <w:p w:rsidR="00A22886" w:rsidRPr="0076324C" w:rsidRDefault="00A22886" w:rsidP="0076324C">
      <w:pPr>
        <w:jc w:val="both"/>
        <w:rPr>
          <w:lang w:val="sr-Cyrl-RS"/>
        </w:rPr>
      </w:pPr>
    </w:p>
    <w:p w:rsidR="00F6048F" w:rsidRPr="00A22886" w:rsidRDefault="00401175" w:rsidP="00F6048F">
      <w:pPr>
        <w:jc w:val="both"/>
        <w:rPr>
          <w:lang w:val="sr-Cyrl-CS"/>
        </w:rPr>
      </w:pPr>
      <w:r>
        <w:rPr>
          <w:b/>
          <w:u w:val="single"/>
          <w:lang w:val="sr-Cyrl-CS"/>
        </w:rPr>
        <w:t>Osma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A22886" w:rsidRPr="00A2288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A2288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22886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A22886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2288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401175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>
        <w:rPr>
          <w:lang w:val="sr-Cyrl-CS"/>
        </w:rPr>
        <w:t>okviru</w:t>
      </w:r>
      <w:r w:rsidR="00F6048F">
        <w:rPr>
          <w:lang w:val="sr-Cyrl-CS"/>
        </w:rPr>
        <w:t xml:space="preserve"> </w:t>
      </w:r>
      <w:r>
        <w:rPr>
          <w:lang w:val="sr-Cyrl-CS"/>
        </w:rPr>
        <w:t>ove</w:t>
      </w:r>
      <w:r w:rsidR="00F6048F">
        <w:rPr>
          <w:lang w:val="sr-Cyrl-CS"/>
        </w:rPr>
        <w:t xml:space="preserve"> </w:t>
      </w:r>
      <w:r>
        <w:rPr>
          <w:lang w:val="sr-Cyrl-CS"/>
        </w:rPr>
        <w:t>tačke</w:t>
      </w:r>
      <w:r w:rsidR="00F6048F">
        <w:rPr>
          <w:lang w:val="sr-Cyrl-CS"/>
        </w:rPr>
        <w:t xml:space="preserve"> </w:t>
      </w:r>
      <w:r>
        <w:rPr>
          <w:lang w:val="sr-Cyrl-CS"/>
        </w:rPr>
        <w:t>dnevnog</w:t>
      </w:r>
      <w:r w:rsidR="00F6048F">
        <w:rPr>
          <w:lang w:val="sr-Cyrl-CS"/>
        </w:rPr>
        <w:t xml:space="preserve"> </w:t>
      </w:r>
      <w:r>
        <w:rPr>
          <w:lang w:val="sr-Cyrl-CS"/>
        </w:rPr>
        <w:t>reda</w:t>
      </w:r>
      <w:r w:rsidR="00F6048F">
        <w:rPr>
          <w:lang w:val="sr-Cyrl-CS"/>
        </w:rPr>
        <w:t xml:space="preserve"> </w:t>
      </w:r>
      <w:r>
        <w:rPr>
          <w:lang w:val="sr-Cyrl-CS"/>
        </w:rPr>
        <w:t>nije</w:t>
      </w:r>
      <w:r w:rsidR="00F6048F">
        <w:rPr>
          <w:lang w:val="sr-Cyrl-CS"/>
        </w:rPr>
        <w:t xml:space="preserve"> </w:t>
      </w:r>
      <w:r>
        <w:rPr>
          <w:lang w:val="sr-Cyrl-CS"/>
        </w:rPr>
        <w:t>bilo</w:t>
      </w:r>
      <w:r w:rsidR="00F6048F">
        <w:rPr>
          <w:lang w:val="sr-Cyrl-CS"/>
        </w:rPr>
        <w:t xml:space="preserve"> </w:t>
      </w:r>
      <w:r>
        <w:rPr>
          <w:lang w:val="sr-Cyrl-CS"/>
        </w:rPr>
        <w:t>pitanja</w:t>
      </w:r>
      <w:r w:rsidR="00F6048F">
        <w:rPr>
          <w:lang w:val="sr-Cyrl-CS"/>
        </w:rPr>
        <w:t xml:space="preserve"> </w:t>
      </w:r>
      <w:r>
        <w:rPr>
          <w:lang w:val="sr-Cyrl-CS"/>
        </w:rPr>
        <w:t>ni</w:t>
      </w:r>
      <w:r w:rsidR="00F6048F">
        <w:rPr>
          <w:lang w:val="sr-Cyrl-CS"/>
        </w:rPr>
        <w:t xml:space="preserve"> </w:t>
      </w:r>
      <w:r>
        <w:rPr>
          <w:lang w:val="sr-Cyrl-CS"/>
        </w:rPr>
        <w:t>predloga</w:t>
      </w:r>
      <w:r w:rsidR="00F6048F"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401175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048F">
        <w:rPr>
          <w:lang w:val="sr-Cyrl-CS"/>
        </w:rPr>
        <w:t xml:space="preserve"> </w:t>
      </w:r>
      <w:r>
        <w:rPr>
          <w:lang w:val="sr-Cyrl-CS"/>
        </w:rPr>
        <w:t>je</w:t>
      </w:r>
      <w:r w:rsidR="00F6048F">
        <w:rPr>
          <w:lang w:val="sr-Cyrl-CS"/>
        </w:rPr>
        <w:t xml:space="preserve"> </w:t>
      </w:r>
      <w:r>
        <w:rPr>
          <w:lang w:val="sr-Cyrl-CS"/>
        </w:rPr>
        <w:t>završena</w:t>
      </w:r>
      <w:r w:rsidR="00F6048F">
        <w:rPr>
          <w:lang w:val="sr-Cyrl-CS"/>
        </w:rPr>
        <w:t xml:space="preserve"> </w:t>
      </w: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 w:rsidR="00A22886">
        <w:rPr>
          <w:lang w:val="ru-RU"/>
        </w:rPr>
        <w:t>9</w:t>
      </w:r>
      <w:r w:rsidR="00F6048F">
        <w:rPr>
          <w:lang w:val="ru-RU"/>
        </w:rPr>
        <w:t>,</w:t>
      </w:r>
      <w:r w:rsidR="00DB7E30">
        <w:rPr>
          <w:lang w:val="ru-RU"/>
        </w:rPr>
        <w:t>35</w:t>
      </w:r>
      <w:r w:rsidR="00F6048F">
        <w:rPr>
          <w:lang w:val="sr-Cyrl-CS"/>
        </w:rPr>
        <w:t xml:space="preserve"> </w:t>
      </w:r>
      <w:r>
        <w:rPr>
          <w:lang w:val="sr-Cyrl-CS"/>
        </w:rPr>
        <w:t>časova</w:t>
      </w:r>
      <w:r w:rsidR="00F6048F">
        <w:rPr>
          <w:lang w:val="sr-Cyrl-CS"/>
        </w:rPr>
        <w:t>.</w:t>
      </w:r>
    </w:p>
    <w:p w:rsidR="0010166F" w:rsidRDefault="0010166F" w:rsidP="00F6048F">
      <w:pPr>
        <w:ind w:firstLine="720"/>
        <w:jc w:val="both"/>
        <w:rPr>
          <w:lang w:val="sr-Cyrl-CS"/>
        </w:rPr>
      </w:pPr>
    </w:p>
    <w:p w:rsidR="0010166F" w:rsidRDefault="00401175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0166F">
        <w:rPr>
          <w:lang w:val="sr-Cyrl-CS"/>
        </w:rPr>
        <w:t xml:space="preserve"> </w:t>
      </w:r>
      <w:r>
        <w:rPr>
          <w:lang w:val="sr-Cyrl-CS"/>
        </w:rPr>
        <w:t>je</w:t>
      </w:r>
      <w:r w:rsidR="0010166F">
        <w:rPr>
          <w:lang w:val="sr-Cyrl-CS"/>
        </w:rPr>
        <w:t xml:space="preserve"> </w:t>
      </w:r>
      <w:r>
        <w:rPr>
          <w:lang w:val="sr-Cyrl-CS"/>
        </w:rPr>
        <w:t>tonski</w:t>
      </w:r>
      <w:r w:rsidR="0010166F">
        <w:rPr>
          <w:lang w:val="sr-Cyrl-CS"/>
        </w:rPr>
        <w:t xml:space="preserve"> </w:t>
      </w:r>
      <w:r>
        <w:rPr>
          <w:lang w:val="sr-Cyrl-CS"/>
        </w:rPr>
        <w:t>snimana</w:t>
      </w:r>
      <w:r w:rsidR="0010166F">
        <w:rPr>
          <w:lang w:val="sr-Cyrl-CS"/>
        </w:rPr>
        <w:t>.</w:t>
      </w:r>
    </w:p>
    <w:p w:rsidR="0010166F" w:rsidRDefault="0010166F" w:rsidP="00F6048F">
      <w:pPr>
        <w:ind w:firstLine="720"/>
        <w:jc w:val="both"/>
        <w:rPr>
          <w:lang w:val="sr-Cyrl-CS"/>
        </w:rPr>
      </w:pPr>
    </w:p>
    <w:p w:rsidR="0010166F" w:rsidRDefault="0010166F" w:rsidP="00F6048F">
      <w:pPr>
        <w:ind w:firstLine="720"/>
        <w:jc w:val="both"/>
        <w:rPr>
          <w:lang w:val="ru-RU"/>
        </w:rPr>
      </w:pPr>
    </w:p>
    <w:p w:rsidR="00F6048F" w:rsidRDefault="00F6048F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5F2AA5" w:rsidP="00F6048F">
      <w:pPr>
        <w:ind w:firstLine="720"/>
        <w:rPr>
          <w:lang w:val="sr-Cyrl-CS"/>
        </w:rPr>
      </w:pPr>
      <w:r>
        <w:rPr>
          <w:lang w:val="sr-Cyrl-CS"/>
        </w:rPr>
        <w:t xml:space="preserve">     </w:t>
      </w:r>
      <w:r w:rsidR="00401175">
        <w:rPr>
          <w:lang w:val="sr-Cyrl-CS"/>
        </w:rPr>
        <w:t>SEKRETAR</w:t>
      </w:r>
      <w:r w:rsidR="00F6048F">
        <w:rPr>
          <w:lang w:val="sr-Cyrl-CS"/>
        </w:rPr>
        <w:t xml:space="preserve">                                                                     </w:t>
      </w:r>
      <w:r w:rsidR="00401175">
        <w:rPr>
          <w:lang w:val="sr-Cyrl-CS"/>
        </w:rPr>
        <w:t>PREDSEDNIK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5F2AA5" w:rsidP="00F6048F">
      <w:pPr>
        <w:rPr>
          <w:lang w:val="sr-Cyrl-CS"/>
        </w:rPr>
      </w:pPr>
      <w:r>
        <w:rPr>
          <w:lang w:val="sr-Cyrl-CS"/>
        </w:rPr>
        <w:t xml:space="preserve">      </w:t>
      </w:r>
      <w:r w:rsidR="00401175">
        <w:rPr>
          <w:lang w:val="sr-Cyrl-CS"/>
        </w:rPr>
        <w:t>Ljiljana</w:t>
      </w:r>
      <w:r w:rsidR="00F6048F">
        <w:rPr>
          <w:lang w:val="sr-Cyrl-CS"/>
        </w:rPr>
        <w:t xml:space="preserve"> </w:t>
      </w:r>
      <w:r w:rsidR="00401175">
        <w:rPr>
          <w:lang w:val="sr-Cyrl-CS"/>
        </w:rPr>
        <w:t>Miletić</w:t>
      </w:r>
      <w:r w:rsidR="00F6048F">
        <w:rPr>
          <w:lang w:val="sr-Cyrl-CS"/>
        </w:rPr>
        <w:t xml:space="preserve"> </w:t>
      </w:r>
      <w:r w:rsidR="00401175">
        <w:rPr>
          <w:lang w:val="sr-Cyrl-CS"/>
        </w:rPr>
        <w:t>Živković</w:t>
      </w:r>
      <w:r w:rsidR="00F6048F">
        <w:rPr>
          <w:lang w:val="sr-Cyrl-CS"/>
        </w:rPr>
        <w:t xml:space="preserve">                                                   </w:t>
      </w:r>
      <w:r w:rsidR="00401175">
        <w:rPr>
          <w:lang w:val="sr-Cyrl-CS"/>
        </w:rPr>
        <w:t>Petar</w:t>
      </w:r>
      <w:r w:rsidR="00DB7E30">
        <w:rPr>
          <w:lang w:val="sr-Cyrl-CS"/>
        </w:rPr>
        <w:t xml:space="preserve"> </w:t>
      </w:r>
      <w:r w:rsidR="00401175">
        <w:rPr>
          <w:lang w:val="sr-Cyrl-CS"/>
        </w:rPr>
        <w:t>Petrović</w:t>
      </w:r>
    </w:p>
    <w:p w:rsidR="006B5C88" w:rsidRPr="003000EB" w:rsidRDefault="006B5C88">
      <w:pPr>
        <w:rPr>
          <w:lang w:val="ru-RU"/>
        </w:rPr>
      </w:pPr>
    </w:p>
    <w:sectPr w:rsidR="006B5C88" w:rsidRPr="003000EB" w:rsidSect="005F2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D4" w:rsidRDefault="007456D4" w:rsidP="00401175">
      <w:r>
        <w:separator/>
      </w:r>
    </w:p>
  </w:endnote>
  <w:endnote w:type="continuationSeparator" w:id="0">
    <w:p w:rsidR="007456D4" w:rsidRDefault="007456D4" w:rsidP="0040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D4" w:rsidRDefault="007456D4" w:rsidP="00401175">
      <w:r>
        <w:separator/>
      </w:r>
    </w:p>
  </w:footnote>
  <w:footnote w:type="continuationSeparator" w:id="0">
    <w:p w:rsidR="007456D4" w:rsidRDefault="007456D4" w:rsidP="0040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75" w:rsidRDefault="00401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42BEA"/>
    <w:rsid w:val="00080EF0"/>
    <w:rsid w:val="000F2CBF"/>
    <w:rsid w:val="0010166F"/>
    <w:rsid w:val="00210D8C"/>
    <w:rsid w:val="002513D1"/>
    <w:rsid w:val="002B632E"/>
    <w:rsid w:val="003000EB"/>
    <w:rsid w:val="00401175"/>
    <w:rsid w:val="005F2AA5"/>
    <w:rsid w:val="00614CA1"/>
    <w:rsid w:val="006213BA"/>
    <w:rsid w:val="0065718C"/>
    <w:rsid w:val="006B4401"/>
    <w:rsid w:val="006B5C88"/>
    <w:rsid w:val="007456D4"/>
    <w:rsid w:val="0076324C"/>
    <w:rsid w:val="008F6809"/>
    <w:rsid w:val="009E3A8E"/>
    <w:rsid w:val="00A1535E"/>
    <w:rsid w:val="00A22886"/>
    <w:rsid w:val="00B867D5"/>
    <w:rsid w:val="00D51CB6"/>
    <w:rsid w:val="00DB7E30"/>
    <w:rsid w:val="00DF299B"/>
    <w:rsid w:val="00E720D7"/>
    <w:rsid w:val="00F6048F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1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1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14476-5379-46A2-BACF-39015A7B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2014-07-31T08:28:00Z</dcterms:created>
  <dcterms:modified xsi:type="dcterms:W3CDTF">2014-07-31T08:28:00Z</dcterms:modified>
</cp:coreProperties>
</file>